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E2" w:rsidRDefault="00BC03E2" w:rsidP="00BC03E2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Okręgowa Komisja Wyborcza</w:t>
      </w:r>
    </w:p>
    <w:p w:rsidR="00BC03E2" w:rsidRDefault="00BC03E2" w:rsidP="00BC03E2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Jedności 5</w:t>
      </w:r>
    </w:p>
    <w:p w:rsidR="00BC03E2" w:rsidRDefault="00BC03E2" w:rsidP="00BC03E2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75-401 Koszalin</w:t>
      </w:r>
    </w:p>
    <w:p w:rsidR="00BC03E2" w:rsidRDefault="00BC03E2" w:rsidP="00BC03E2">
      <w:pPr>
        <w:rPr>
          <w:rFonts w:ascii="Times New Roman" w:hAnsi="Times New Roman" w:cs="Times New Roman"/>
          <w:b/>
          <w:sz w:val="24"/>
          <w:szCs w:val="24"/>
        </w:rPr>
      </w:pPr>
    </w:p>
    <w:p w:rsidR="00BC03E2" w:rsidRDefault="00BC03E2" w:rsidP="00BC03E2">
      <w:pPr>
        <w:rPr>
          <w:rFonts w:ascii="Times New Roman" w:hAnsi="Times New Roman" w:cs="Times New Roman"/>
          <w:b/>
          <w:sz w:val="24"/>
          <w:szCs w:val="24"/>
        </w:rPr>
      </w:pPr>
    </w:p>
    <w:p w:rsidR="00BC03E2" w:rsidRDefault="00BC03E2" w:rsidP="00BC0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kandydata w wyborach</w:t>
      </w:r>
    </w:p>
    <w:p w:rsidR="00BC03E2" w:rsidRDefault="00BC03E2" w:rsidP="00BC0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organów samorządu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radców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prawnych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8E0F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kadencji</w:t>
      </w:r>
    </w:p>
    <w:p w:rsidR="00BC03E2" w:rsidRDefault="00BC03E2" w:rsidP="00BC0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radcę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imię, (imiona), nazwisko, nr wpisu na listę</w:t>
      </w: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kandydata na </w:t>
      </w:r>
      <w:r w:rsidR="005C208E">
        <w:rPr>
          <w:rFonts w:ascii="Times New Roman" w:hAnsi="Times New Roman" w:cs="Times New Roman"/>
          <w:sz w:val="24"/>
          <w:szCs w:val="24"/>
        </w:rPr>
        <w:t>Delegata na Zgromadzenie Okręgowej Izby Radców Prawnych w Koszalinie</w:t>
      </w: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3E2" w:rsidRDefault="00BC03E2" w:rsidP="00BC03E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C03E2" w:rsidRDefault="00BC03E2" w:rsidP="00BC03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imię, imiona nazwisko nr wpisu na listę osoby zgłaszającej</w:t>
      </w:r>
    </w:p>
    <w:p w:rsidR="00BC03E2" w:rsidRDefault="00BC03E2" w:rsidP="00BC03E2">
      <w:pPr>
        <w:rPr>
          <w:rFonts w:ascii="Times New Roman" w:hAnsi="Times New Roman" w:cs="Times New Roman"/>
          <w:sz w:val="20"/>
          <w:szCs w:val="20"/>
        </w:rPr>
      </w:pP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kandydowanie: …………………………………………………………………….</w:t>
      </w:r>
    </w:p>
    <w:p w:rsidR="00BC03E2" w:rsidRDefault="00BC03E2" w:rsidP="00BC03E2">
      <w:pPr>
        <w:rPr>
          <w:rFonts w:ascii="Times New Roman" w:hAnsi="Times New Roman" w:cs="Times New Roman"/>
          <w:sz w:val="24"/>
          <w:szCs w:val="24"/>
        </w:rPr>
      </w:pPr>
    </w:p>
    <w:p w:rsidR="00BC03E2" w:rsidRDefault="00BC03E2" w:rsidP="00BC03E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C03E2" w:rsidRDefault="00BC03E2" w:rsidP="00BC03E2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kandydata</w:t>
      </w:r>
    </w:p>
    <w:p w:rsidR="00BC03E2" w:rsidRDefault="00BC03E2" w:rsidP="00BC03E2"/>
    <w:p w:rsidR="004864AD" w:rsidRDefault="004864AD"/>
    <w:sectPr w:rsidR="004864AD" w:rsidSect="00BC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3E2"/>
    <w:rsid w:val="004864AD"/>
    <w:rsid w:val="005C208E"/>
    <w:rsid w:val="006214CE"/>
    <w:rsid w:val="007F5586"/>
    <w:rsid w:val="008E0F2C"/>
    <w:rsid w:val="00BC03E2"/>
    <w:rsid w:val="00C81D9E"/>
    <w:rsid w:val="00DD25E1"/>
    <w:rsid w:val="00EF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486</Characters>
  <Application>Microsoft Office Word</Application>
  <DocSecurity>0</DocSecurity>
  <Lines>4</Lines>
  <Paragraphs>1</Paragraphs>
  <ScaleCrop>false</ScaleCrop>
  <Company>OIRP KOSZALIN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Dywelska</dc:creator>
  <cp:lastModifiedBy>OIRP-Beata</cp:lastModifiedBy>
  <cp:revision>2</cp:revision>
  <cp:lastPrinted>2020-06-10T12:08:00Z</cp:lastPrinted>
  <dcterms:created xsi:type="dcterms:W3CDTF">2020-06-15T07:06:00Z</dcterms:created>
  <dcterms:modified xsi:type="dcterms:W3CDTF">2020-06-15T07:06:00Z</dcterms:modified>
</cp:coreProperties>
</file>