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E3AA" w14:textId="45F580B0" w:rsidR="00573007" w:rsidRDefault="00573007" w:rsidP="00C26A58">
      <w:pPr>
        <w:spacing w:line="360" w:lineRule="auto"/>
        <w:jc w:val="center"/>
        <w:rPr>
          <w:rFonts w:ascii="Arial" w:hAnsi="Arial" w:cs="Arial"/>
          <w:b/>
          <w:color w:val="000000" w:themeColor="text1"/>
          <w:sz w:val="24"/>
        </w:rPr>
      </w:pPr>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 xml:space="preserve">w </w:t>
      </w:r>
      <w:r w:rsidR="00C26A58" w:rsidRPr="00B70ADC">
        <w:rPr>
          <w:rFonts w:ascii="Arial" w:hAnsi="Arial" w:cs="Arial"/>
          <w:b/>
          <w:color w:val="000000" w:themeColor="text1"/>
          <w:sz w:val="24"/>
        </w:rPr>
        <w:t>202</w:t>
      </w:r>
      <w:r w:rsidR="00793255" w:rsidRPr="00B70ADC">
        <w:rPr>
          <w:rFonts w:ascii="Arial" w:hAnsi="Arial" w:cs="Arial"/>
          <w:b/>
          <w:color w:val="000000" w:themeColor="text1"/>
          <w:sz w:val="24"/>
        </w:rPr>
        <w:t>1</w:t>
      </w:r>
      <w:r w:rsidR="00C26A58" w:rsidRPr="00B70ADC">
        <w:rPr>
          <w:rFonts w:ascii="Arial" w:hAnsi="Arial" w:cs="Arial"/>
          <w:b/>
          <w:color w:val="000000" w:themeColor="text1"/>
          <w:sz w:val="24"/>
        </w:rPr>
        <w:t xml:space="preserve"> r.</w:t>
      </w:r>
    </w:p>
    <w:p w14:paraId="7656C4A3" w14:textId="0AADF6B7" w:rsidR="00A90A1B" w:rsidRDefault="00A90A1B" w:rsidP="00C26A58">
      <w:pPr>
        <w:spacing w:line="360" w:lineRule="auto"/>
        <w:jc w:val="center"/>
        <w:rPr>
          <w:rFonts w:ascii="Arial" w:hAnsi="Arial" w:cs="Arial"/>
          <w:b/>
          <w:color w:val="000000" w:themeColor="text1"/>
          <w:sz w:val="24"/>
        </w:rPr>
      </w:pPr>
      <w:r>
        <w:rPr>
          <w:rFonts w:ascii="Arial" w:hAnsi="Arial" w:cs="Arial"/>
          <w:b/>
          <w:color w:val="000000" w:themeColor="text1"/>
          <w:sz w:val="24"/>
        </w:rPr>
        <w:t xml:space="preserve">wydane na podstawie art. 8a ust. 5 pkt 2 ustawy z dnia 14 marca 1985 r. </w:t>
      </w:r>
    </w:p>
    <w:p w14:paraId="4EDE8F7D" w14:textId="31ACE444" w:rsidR="00A90A1B" w:rsidRPr="00B70ADC" w:rsidRDefault="00A90A1B" w:rsidP="00C26A58">
      <w:pPr>
        <w:spacing w:line="360" w:lineRule="auto"/>
        <w:jc w:val="center"/>
        <w:rPr>
          <w:rFonts w:ascii="Arial" w:hAnsi="Arial" w:cs="Arial"/>
          <w:b/>
          <w:color w:val="000000" w:themeColor="text1"/>
          <w:sz w:val="24"/>
        </w:rPr>
      </w:pPr>
      <w:r>
        <w:rPr>
          <w:rFonts w:ascii="Arial" w:hAnsi="Arial" w:cs="Arial"/>
          <w:b/>
          <w:color w:val="000000" w:themeColor="text1"/>
          <w:sz w:val="24"/>
        </w:rPr>
        <w:t>o Państwowej Inspekcji Sanitarnej (Dz. U. z 2021 r. poz. 195)</w:t>
      </w:r>
    </w:p>
    <w:p w14:paraId="4134E74B" w14:textId="0D7351A2" w:rsidR="00573007" w:rsidRPr="00B70ADC" w:rsidRDefault="00EA2EB3" w:rsidP="00EA2EB3">
      <w:pPr>
        <w:spacing w:line="360" w:lineRule="auto"/>
        <w:jc w:val="center"/>
        <w:rPr>
          <w:rFonts w:ascii="Arial" w:hAnsi="Arial" w:cs="Arial"/>
          <w:b/>
          <w:color w:val="000000" w:themeColor="text1"/>
        </w:rPr>
      </w:pPr>
      <w:r w:rsidRPr="0012666C">
        <w:rPr>
          <w:rFonts w:ascii="Arial" w:hAnsi="Arial" w:cs="Arial"/>
          <w:b/>
        </w:rPr>
        <w:t xml:space="preserve">Warszawa, </w:t>
      </w:r>
      <w:r w:rsidR="00A90A1B">
        <w:rPr>
          <w:rFonts w:ascii="Arial" w:hAnsi="Arial" w:cs="Arial"/>
          <w:b/>
        </w:rPr>
        <w:t xml:space="preserve">11 sierpnia </w:t>
      </w:r>
      <w:r w:rsidRPr="00B70ADC">
        <w:rPr>
          <w:rFonts w:ascii="Arial" w:hAnsi="Arial" w:cs="Arial"/>
          <w:b/>
          <w:color w:val="000000" w:themeColor="text1"/>
        </w:rPr>
        <w:t>202</w:t>
      </w:r>
      <w:r w:rsidR="00793255" w:rsidRPr="00B70ADC">
        <w:rPr>
          <w:rFonts w:ascii="Arial" w:hAnsi="Arial" w:cs="Arial"/>
          <w:b/>
          <w:color w:val="000000" w:themeColor="text1"/>
        </w:rPr>
        <w:t>1</w:t>
      </w:r>
      <w:r w:rsidRPr="00B70ADC">
        <w:rPr>
          <w:rFonts w:ascii="Arial" w:hAnsi="Arial" w:cs="Arial"/>
          <w:b/>
          <w:color w:val="000000" w:themeColor="text1"/>
        </w:rPr>
        <w:t xml:space="preserve"> r.</w:t>
      </w:r>
    </w:p>
    <w:p w14:paraId="259A0FE0" w14:textId="77777777" w:rsidR="00573007" w:rsidRPr="0012666C" w:rsidRDefault="00573007" w:rsidP="009E2AA3">
      <w:pPr>
        <w:spacing w:line="360" w:lineRule="auto"/>
        <w:jc w:val="both"/>
        <w:rPr>
          <w:rFonts w:ascii="Arial" w:hAnsi="Arial" w:cs="Arial"/>
          <w:b/>
          <w:sz w:val="24"/>
        </w:rPr>
      </w:pPr>
    </w:p>
    <w:p w14:paraId="225FBFDF"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14:paraId="4E508A07" w14:textId="77777777" w:rsidR="00573007" w:rsidRPr="0012666C" w:rsidRDefault="00573007" w:rsidP="009E2AA3">
      <w:pPr>
        <w:spacing w:line="360" w:lineRule="auto"/>
        <w:jc w:val="both"/>
        <w:rPr>
          <w:rFonts w:ascii="Arial" w:hAnsi="Arial" w:cs="Arial"/>
          <w:sz w:val="12"/>
          <w:szCs w:val="12"/>
        </w:rPr>
      </w:pPr>
    </w:p>
    <w:p w14:paraId="02CC1B58"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w:t>
      </w:r>
      <w:r w:rsidRPr="008A2864">
        <w:rPr>
          <w:rFonts w:ascii="Arial" w:hAnsi="Arial" w:cs="Arial"/>
          <w:color w:val="000000" w:themeColor="text1"/>
          <w:sz w:val="24"/>
          <w:szCs w:val="24"/>
          <w:u w:val="single"/>
        </w:rPr>
        <w:t>podstawowe wytyczne</w:t>
      </w:r>
      <w:r w:rsidRPr="008137E4">
        <w:rPr>
          <w:rFonts w:ascii="Arial" w:hAnsi="Arial" w:cs="Arial"/>
          <w:color w:val="000000" w:themeColor="text1"/>
          <w:sz w:val="24"/>
          <w:szCs w:val="24"/>
        </w:rPr>
        <w:t xml:space="preserv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14:paraId="6B41A88D"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w:t>
      </w:r>
      <w:r w:rsidRPr="008A2864">
        <w:rPr>
          <w:rFonts w:ascii="Arial" w:hAnsi="Arial" w:cs="Arial"/>
          <w:color w:val="000000" w:themeColor="text1"/>
          <w:sz w:val="24"/>
          <w:szCs w:val="24"/>
          <w:u w:val="single"/>
        </w:rPr>
        <w:t>ochrony osobistej</w:t>
      </w:r>
      <w:r w:rsidRPr="008137E4">
        <w:rPr>
          <w:rFonts w:ascii="Arial" w:hAnsi="Arial" w:cs="Arial"/>
          <w:color w:val="000000" w:themeColor="text1"/>
          <w:sz w:val="24"/>
          <w:szCs w:val="24"/>
        </w:rPr>
        <w:t xml:space="preserve">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14:paraId="50EC2229" w14:textId="77777777"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 xml:space="preserve">wytyczne dotyczące środków bezpieczeństwa związanych </w:t>
      </w:r>
      <w:r w:rsidRPr="008A2864">
        <w:rPr>
          <w:rFonts w:ascii="Arial" w:hAnsi="Arial" w:cs="Arial"/>
          <w:color w:val="000000" w:themeColor="text1"/>
          <w:spacing w:val="4"/>
          <w:sz w:val="24"/>
          <w:szCs w:val="24"/>
        </w:rPr>
        <w:t>z </w:t>
      </w:r>
      <w:r w:rsidRPr="008A2864">
        <w:rPr>
          <w:rFonts w:ascii="Arial" w:hAnsi="Arial" w:cs="Arial"/>
          <w:color w:val="000000" w:themeColor="text1"/>
          <w:spacing w:val="4"/>
          <w:sz w:val="24"/>
          <w:szCs w:val="24"/>
          <w:u w:val="single"/>
        </w:rPr>
        <w:t>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14:paraId="0DE74FE5" w14:textId="77777777" w:rsidR="00573007" w:rsidRPr="008A286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u w:val="single"/>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 xml:space="preserve">wytyczne dotyczące możliwych modyfikacji </w:t>
      </w:r>
      <w:r w:rsidRPr="008A2864">
        <w:rPr>
          <w:rFonts w:ascii="Arial" w:hAnsi="Arial" w:cs="Arial"/>
          <w:color w:val="000000" w:themeColor="text1"/>
          <w:spacing w:val="4"/>
          <w:sz w:val="24"/>
          <w:szCs w:val="24"/>
          <w:u w:val="single"/>
        </w:rPr>
        <w:t>w sposobie przeprowadzania egzaminu</w:t>
      </w:r>
      <w:r w:rsidR="00E1023E" w:rsidRPr="008A2864">
        <w:rPr>
          <w:rFonts w:ascii="Arial" w:hAnsi="Arial" w:cs="Arial"/>
          <w:color w:val="000000" w:themeColor="text1"/>
          <w:spacing w:val="4"/>
          <w:sz w:val="24"/>
          <w:szCs w:val="24"/>
          <w:u w:val="single"/>
        </w:rPr>
        <w:t>.</w:t>
      </w:r>
    </w:p>
    <w:p w14:paraId="7DF0C53A" w14:textId="77777777"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xml:space="preserve">  wytyczne określające sposób postępowania w przypadku </w:t>
      </w:r>
      <w:r w:rsidRPr="008A2864">
        <w:rPr>
          <w:rFonts w:ascii="Arial" w:hAnsi="Arial" w:cs="Arial"/>
          <w:color w:val="000000" w:themeColor="text1"/>
          <w:sz w:val="24"/>
          <w:szCs w:val="24"/>
          <w:u w:val="single"/>
        </w:rPr>
        <w:t>podejrzenia zakażenia</w:t>
      </w:r>
      <w:r w:rsidRPr="008137E4">
        <w:rPr>
          <w:rFonts w:ascii="Arial" w:hAnsi="Arial" w:cs="Arial"/>
          <w:color w:val="000000" w:themeColor="text1"/>
          <w:sz w:val="24"/>
          <w:szCs w:val="24"/>
        </w:rPr>
        <w:t xml:space="preserve"> u członka Komisji Egzaminacyjnej lub u zdającego.</w:t>
      </w:r>
    </w:p>
    <w:p w14:paraId="18CB3563" w14:textId="77777777" w:rsidR="00573007" w:rsidRPr="0012666C" w:rsidRDefault="00573007" w:rsidP="001036EA">
      <w:pPr>
        <w:spacing w:line="360" w:lineRule="auto"/>
        <w:jc w:val="both"/>
        <w:rPr>
          <w:rFonts w:ascii="Arial" w:hAnsi="Arial" w:cs="Arial"/>
          <w:sz w:val="24"/>
          <w:szCs w:val="24"/>
        </w:rPr>
      </w:pPr>
    </w:p>
    <w:p w14:paraId="46CBDF6C" w14:textId="77777777" w:rsidR="00573007" w:rsidRPr="0012666C" w:rsidRDefault="00573007" w:rsidP="009E2AA3">
      <w:pPr>
        <w:spacing w:line="360" w:lineRule="auto"/>
        <w:jc w:val="both"/>
        <w:rPr>
          <w:rFonts w:ascii="Arial" w:hAnsi="Arial" w:cs="Arial"/>
          <w:sz w:val="24"/>
          <w:szCs w:val="24"/>
        </w:rPr>
      </w:pPr>
    </w:p>
    <w:p w14:paraId="1646FE84" w14:textId="77777777" w:rsidR="00573007" w:rsidRPr="0012666C" w:rsidRDefault="00573007" w:rsidP="00650B2F">
      <w:pPr>
        <w:spacing w:line="360" w:lineRule="auto"/>
        <w:rPr>
          <w:rFonts w:ascii="Arial" w:hAnsi="Arial" w:cs="Arial"/>
          <w:sz w:val="24"/>
          <w:szCs w:val="24"/>
        </w:rPr>
      </w:pPr>
    </w:p>
    <w:p w14:paraId="3C9EBDFC" w14:textId="77C4985B"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w:t>
      </w:r>
      <w:r w:rsidR="008B249A">
        <w:rPr>
          <w:rFonts w:ascii="Arial" w:hAnsi="Arial" w:cs="Arial"/>
          <w:sz w:val="24"/>
          <w:szCs w:val="24"/>
        </w:rPr>
        <w:t>ów</w:t>
      </w:r>
      <w:r w:rsidRPr="0012666C">
        <w:rPr>
          <w:rFonts w:ascii="Arial" w:hAnsi="Arial" w:cs="Arial"/>
          <w:sz w:val="24"/>
          <w:szCs w:val="24"/>
        </w:rPr>
        <w:t xml:space="preserve"> </w:t>
      </w:r>
      <w:r w:rsidRPr="00B70ADC">
        <w:rPr>
          <w:rFonts w:ascii="Arial" w:hAnsi="Arial" w:cs="Arial"/>
          <w:color w:val="000000" w:themeColor="text1"/>
          <w:sz w:val="24"/>
          <w:szCs w:val="24"/>
        </w:rPr>
        <w:t>w 202</w:t>
      </w:r>
      <w:r w:rsidR="008B249A" w:rsidRPr="00B70ADC">
        <w:rPr>
          <w:rFonts w:ascii="Arial" w:hAnsi="Arial" w:cs="Arial"/>
          <w:color w:val="000000" w:themeColor="text1"/>
          <w:sz w:val="24"/>
          <w:szCs w:val="24"/>
        </w:rPr>
        <w:t>1</w:t>
      </w:r>
      <w:r w:rsidRPr="00B70ADC">
        <w:rPr>
          <w:rFonts w:ascii="Arial" w:hAnsi="Arial" w:cs="Arial"/>
          <w:color w:val="000000" w:themeColor="text1"/>
          <w:sz w:val="24"/>
          <w:szCs w:val="24"/>
        </w:rPr>
        <w:t xml:space="preserve"> r.), </w:t>
      </w:r>
      <w:r w:rsidRPr="0012666C">
        <w:rPr>
          <w:rFonts w:ascii="Arial" w:hAnsi="Arial" w:cs="Arial"/>
          <w:sz w:val="24"/>
          <w:szCs w:val="24"/>
        </w:rPr>
        <w:t>o których powinni zostać poinformowani przed egzaminem.</w:t>
      </w:r>
    </w:p>
    <w:p w14:paraId="30EB3095" w14:textId="77777777"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14:paraId="49B39B45" w14:textId="77777777" w:rsidR="00713D48" w:rsidRPr="0012666C" w:rsidRDefault="00713D48" w:rsidP="001750C9">
      <w:pPr>
        <w:spacing w:line="360" w:lineRule="auto"/>
        <w:jc w:val="both"/>
        <w:rPr>
          <w:rFonts w:ascii="Arial" w:hAnsi="Arial" w:cs="Arial"/>
          <w:sz w:val="24"/>
          <w:szCs w:val="24"/>
        </w:rPr>
      </w:pPr>
    </w:p>
    <w:p w14:paraId="0A58896D" w14:textId="77777777" w:rsidR="00713D48" w:rsidRPr="0012666C" w:rsidRDefault="00713D48" w:rsidP="001750C9">
      <w:pPr>
        <w:spacing w:line="360" w:lineRule="auto"/>
        <w:jc w:val="both"/>
        <w:rPr>
          <w:rFonts w:ascii="Arial" w:hAnsi="Arial" w:cs="Arial"/>
          <w:sz w:val="24"/>
          <w:szCs w:val="24"/>
        </w:rPr>
      </w:pPr>
    </w:p>
    <w:p w14:paraId="019CC888" w14:textId="77777777" w:rsidR="00713D48" w:rsidRPr="0012666C" w:rsidRDefault="00713D48" w:rsidP="001750C9">
      <w:pPr>
        <w:spacing w:line="360" w:lineRule="auto"/>
        <w:jc w:val="both"/>
        <w:rPr>
          <w:rFonts w:ascii="Arial" w:hAnsi="Arial" w:cs="Arial"/>
          <w:sz w:val="24"/>
          <w:szCs w:val="24"/>
        </w:rPr>
      </w:pPr>
    </w:p>
    <w:p w14:paraId="33617BDC"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1. </w:t>
      </w:r>
    </w:p>
    <w:p w14:paraId="3DD97692" w14:textId="77777777"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14:paraId="5AA69C19" w14:textId="77777777" w:rsidR="00573007" w:rsidRPr="0012666C" w:rsidRDefault="00573007" w:rsidP="00650B2F">
      <w:pPr>
        <w:spacing w:line="360" w:lineRule="auto"/>
        <w:rPr>
          <w:rFonts w:ascii="Arial" w:hAnsi="Arial" w:cs="Arial"/>
          <w:sz w:val="24"/>
          <w:szCs w:val="24"/>
        </w:rPr>
      </w:pPr>
    </w:p>
    <w:p w14:paraId="44BF5BD9" w14:textId="2D810698"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00826499" w:rsidRPr="00B70ADC">
        <w:rPr>
          <w:rFonts w:ascii="Arial" w:hAnsi="Arial" w:cs="Arial"/>
          <w:color w:val="000000" w:themeColor="text1"/>
          <w:sz w:val="24"/>
        </w:rPr>
        <w:t xml:space="preserve">zdrowa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14:paraId="7C337BD4" w14:textId="77777777" w:rsidR="00573007" w:rsidRPr="0012666C" w:rsidRDefault="00573007" w:rsidP="009E2AA3">
      <w:pPr>
        <w:spacing w:line="360" w:lineRule="auto"/>
        <w:jc w:val="both"/>
        <w:rPr>
          <w:rFonts w:ascii="Arial" w:hAnsi="Arial" w:cs="Arial"/>
          <w:sz w:val="24"/>
        </w:rPr>
      </w:pPr>
    </w:p>
    <w:p w14:paraId="5E2278B6" w14:textId="57EC6BF1" w:rsidR="00573007" w:rsidRPr="00B70ADC" w:rsidRDefault="00573007" w:rsidP="009E2AA3">
      <w:pPr>
        <w:pStyle w:val="Akapitzlist"/>
        <w:numPr>
          <w:ilvl w:val="1"/>
          <w:numId w:val="1"/>
        </w:numPr>
        <w:spacing w:line="360" w:lineRule="auto"/>
        <w:jc w:val="both"/>
        <w:rPr>
          <w:rFonts w:ascii="Arial" w:hAnsi="Arial" w:cs="Arial"/>
          <w:color w:val="000000" w:themeColor="text1"/>
          <w:sz w:val="24"/>
        </w:rPr>
      </w:pPr>
      <w:bookmarkStart w:id="0" w:name="_Hlk40872312"/>
      <w:r w:rsidRPr="0012666C">
        <w:rPr>
          <w:rFonts w:ascii="Arial" w:hAnsi="Arial" w:cs="Arial"/>
          <w:sz w:val="24"/>
          <w:highlight w:val="yellow"/>
        </w:rPr>
        <w:t>[*]</w:t>
      </w:r>
      <w:r w:rsidRPr="0012666C">
        <w:rPr>
          <w:rFonts w:ascii="Arial" w:hAnsi="Arial" w:cs="Arial"/>
          <w:sz w:val="24"/>
        </w:rPr>
        <w:t xml:space="preserve"> </w:t>
      </w:r>
      <w:bookmarkEnd w:id="0"/>
      <w:r w:rsidRPr="0012666C">
        <w:rPr>
          <w:rFonts w:ascii="Arial" w:hAnsi="Arial" w:cs="Arial"/>
          <w:sz w:val="24"/>
        </w:rPr>
        <w:t>Zdający, członek Komisji Egzaminacyjnej oraz każda inna osoba uczestnicząca w przeprowadzaniu egzaminu nie może przyjść na egzamin</w:t>
      </w:r>
      <w:r w:rsidRPr="00B70ADC">
        <w:rPr>
          <w:rFonts w:ascii="Arial" w:hAnsi="Arial" w:cs="Arial"/>
          <w:color w:val="000000" w:themeColor="text1"/>
          <w:sz w:val="24"/>
        </w:rPr>
        <w:t>, jeżeli jest objęta kwarantanną lub izolacją w warunkach domowych.</w:t>
      </w:r>
    </w:p>
    <w:p w14:paraId="6B7DD254" w14:textId="77777777" w:rsidR="00713D48" w:rsidRPr="0012666C" w:rsidRDefault="00713D48" w:rsidP="00713D48">
      <w:pPr>
        <w:pStyle w:val="Akapitzlist"/>
        <w:rPr>
          <w:rFonts w:ascii="Arial" w:hAnsi="Arial" w:cs="Arial"/>
          <w:sz w:val="24"/>
        </w:rPr>
      </w:pPr>
    </w:p>
    <w:p w14:paraId="54FAD627" w14:textId="77777777"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14:paraId="35F676E7" w14:textId="77777777" w:rsidR="00573007" w:rsidRPr="0012666C" w:rsidRDefault="00573007" w:rsidP="009E2AA3">
      <w:pPr>
        <w:spacing w:line="360" w:lineRule="auto"/>
        <w:jc w:val="both"/>
        <w:rPr>
          <w:rFonts w:ascii="Arial" w:hAnsi="Arial" w:cs="Arial"/>
          <w:sz w:val="24"/>
        </w:rPr>
      </w:pPr>
    </w:p>
    <w:p w14:paraId="4B3C4280" w14:textId="564DA9F7" w:rsidR="00573007"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14:paraId="171C7B0D" w14:textId="77777777" w:rsidR="00002C97" w:rsidRPr="00002C97" w:rsidRDefault="00002C97" w:rsidP="00002C97">
      <w:pPr>
        <w:pStyle w:val="Akapitzlist"/>
        <w:rPr>
          <w:rFonts w:ascii="Arial" w:hAnsi="Arial" w:cs="Arial"/>
          <w:sz w:val="24"/>
        </w:rPr>
      </w:pPr>
    </w:p>
    <w:p w14:paraId="61D00662"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14:paraId="0491CE4C" w14:textId="77777777"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14:paraId="68A3F447" w14:textId="77777777"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14:paraId="74DF2A3F" w14:textId="77777777"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14:paraId="205A2093" w14:textId="68EAD956" w:rsidR="00573007" w:rsidRPr="00B70ADC" w:rsidRDefault="00B325EF" w:rsidP="00AC678C">
      <w:pPr>
        <w:pStyle w:val="Akapitzlist"/>
        <w:numPr>
          <w:ilvl w:val="0"/>
          <w:numId w:val="2"/>
        </w:numPr>
        <w:spacing w:line="360" w:lineRule="auto"/>
        <w:jc w:val="both"/>
        <w:rPr>
          <w:rFonts w:ascii="Arial" w:hAnsi="Arial" w:cs="Arial"/>
          <w:color w:val="000000" w:themeColor="text1"/>
          <w:sz w:val="24"/>
          <w:szCs w:val="24"/>
        </w:rPr>
      </w:pPr>
      <w:r w:rsidRPr="00AC678C">
        <w:rPr>
          <w:rFonts w:ascii="Arial" w:hAnsi="Arial" w:cs="Arial"/>
          <w:sz w:val="24"/>
          <w:szCs w:val="24"/>
        </w:rPr>
        <w:t xml:space="preserve">w przypadku wystąpienia takiej konieczności – pracownicy odpowiednich służb, np. medycznych lub </w:t>
      </w:r>
      <w:r w:rsidR="00573007" w:rsidRPr="00AC678C">
        <w:rPr>
          <w:rFonts w:ascii="Arial" w:hAnsi="Arial" w:cs="Arial"/>
          <w:sz w:val="24"/>
          <w:szCs w:val="24"/>
        </w:rPr>
        <w:t>osoby odpowiedzialne za utrzymanie obiektu</w:t>
      </w:r>
      <w:r w:rsidR="008137E4" w:rsidRPr="00AC678C">
        <w:rPr>
          <w:rFonts w:ascii="Arial" w:hAnsi="Arial" w:cs="Arial"/>
          <w:sz w:val="24"/>
          <w:szCs w:val="24"/>
        </w:rPr>
        <w:t> </w:t>
      </w:r>
      <w:r w:rsidR="003A6CBA" w:rsidRPr="00B70ADC">
        <w:rPr>
          <w:rFonts w:ascii="Arial" w:hAnsi="Arial" w:cs="Arial"/>
          <w:color w:val="000000" w:themeColor="text1"/>
          <w:sz w:val="24"/>
          <w:szCs w:val="24"/>
        </w:rPr>
        <w:t xml:space="preserve">w czystości i dezynfekcję, osoby </w:t>
      </w:r>
      <w:r w:rsidRPr="00B70ADC">
        <w:rPr>
          <w:rFonts w:ascii="Arial" w:hAnsi="Arial" w:cs="Arial"/>
          <w:color w:val="000000" w:themeColor="text1"/>
          <w:sz w:val="24"/>
          <w:szCs w:val="24"/>
        </w:rPr>
        <w:t>zapewniające obsługę administracyjną Komisji Egzaminacyjnej</w:t>
      </w:r>
      <w:r w:rsidR="008C4915" w:rsidRPr="00B70ADC">
        <w:rPr>
          <w:rFonts w:ascii="Arial" w:hAnsi="Arial" w:cs="Arial"/>
          <w:color w:val="000000" w:themeColor="text1"/>
          <w:sz w:val="24"/>
          <w:szCs w:val="24"/>
        </w:rPr>
        <w:t xml:space="preserve"> albo osoby uczestniczące w przygotowaniu i organizacji </w:t>
      </w:r>
      <w:r w:rsidR="00002C97" w:rsidRPr="00B70ADC">
        <w:rPr>
          <w:rFonts w:ascii="Arial" w:hAnsi="Arial" w:cs="Arial"/>
          <w:color w:val="000000" w:themeColor="text1"/>
          <w:sz w:val="24"/>
          <w:szCs w:val="24"/>
        </w:rPr>
        <w:t>tego</w:t>
      </w:r>
      <w:r w:rsidR="008C4915" w:rsidRPr="00B70ADC">
        <w:rPr>
          <w:rFonts w:ascii="Arial" w:hAnsi="Arial" w:cs="Arial"/>
          <w:color w:val="000000" w:themeColor="text1"/>
          <w:sz w:val="24"/>
          <w:szCs w:val="24"/>
        </w:rPr>
        <w:t xml:space="preserve"> egzamin</w:t>
      </w:r>
      <w:r w:rsidR="00002C97" w:rsidRPr="00B70ADC">
        <w:rPr>
          <w:rFonts w:ascii="Arial" w:hAnsi="Arial" w:cs="Arial"/>
          <w:color w:val="000000" w:themeColor="text1"/>
          <w:sz w:val="24"/>
          <w:szCs w:val="24"/>
        </w:rPr>
        <w:t>u</w:t>
      </w:r>
      <w:r w:rsidRPr="00B70ADC">
        <w:rPr>
          <w:rFonts w:ascii="Arial" w:hAnsi="Arial" w:cs="Arial"/>
          <w:color w:val="000000" w:themeColor="text1"/>
          <w:sz w:val="24"/>
          <w:szCs w:val="24"/>
        </w:rPr>
        <w:t>.</w:t>
      </w:r>
    </w:p>
    <w:p w14:paraId="3CA05AF4" w14:textId="77777777" w:rsidR="00573007" w:rsidRPr="0012666C" w:rsidRDefault="00573007" w:rsidP="009E2AA3">
      <w:pPr>
        <w:spacing w:line="360" w:lineRule="auto"/>
        <w:jc w:val="both"/>
        <w:rPr>
          <w:rFonts w:ascii="Arial" w:hAnsi="Arial" w:cs="Arial"/>
          <w:sz w:val="24"/>
        </w:rPr>
      </w:pPr>
    </w:p>
    <w:p w14:paraId="6ECE1B47" w14:textId="77777777"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t xml:space="preserve">obrębie swojego miejsca egzaminacyjnego (np. na oparciu krzesła), </w:t>
      </w:r>
      <w:r w:rsidR="00243C16" w:rsidRPr="0012666C">
        <w:rPr>
          <w:rFonts w:ascii="Arial" w:hAnsi="Arial" w:cs="Arial"/>
          <w:sz w:val="24"/>
        </w:rPr>
        <w:t>w sposób uniemożliwiający kontakt dotykowy osobom trzecim.</w:t>
      </w:r>
    </w:p>
    <w:p w14:paraId="73F96E6C" w14:textId="77777777" w:rsidR="00243C16" w:rsidRPr="0012666C" w:rsidRDefault="00243C16" w:rsidP="00243C16">
      <w:pPr>
        <w:spacing w:line="360" w:lineRule="auto"/>
        <w:jc w:val="both"/>
        <w:rPr>
          <w:rFonts w:ascii="Arial" w:hAnsi="Arial" w:cs="Arial"/>
          <w:sz w:val="24"/>
        </w:rPr>
      </w:pPr>
    </w:p>
    <w:p w14:paraId="430E1A59" w14:textId="77777777"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1" w:name="_Hlk41397323"/>
      <w:r w:rsidRPr="0012666C">
        <w:rPr>
          <w:rFonts w:ascii="Arial" w:hAnsi="Arial" w:cs="Arial"/>
          <w:sz w:val="24"/>
          <w:highlight w:val="yellow"/>
        </w:rPr>
        <w:t>[!]</w:t>
      </w:r>
      <w:bookmarkEnd w:id="1"/>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14:paraId="0F159E94" w14:textId="77777777" w:rsidR="00243C16" w:rsidRPr="0012666C" w:rsidRDefault="00243C16" w:rsidP="00243C16">
      <w:pPr>
        <w:pStyle w:val="Akapitzlist"/>
        <w:rPr>
          <w:rFonts w:ascii="Arial" w:hAnsi="Arial" w:cs="Arial"/>
          <w:sz w:val="24"/>
        </w:rPr>
      </w:pPr>
    </w:p>
    <w:p w14:paraId="4B7149DD" w14:textId="77777777"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14:paraId="542B82AB" w14:textId="77777777" w:rsidR="00385312" w:rsidRPr="0012666C" w:rsidRDefault="00385312" w:rsidP="00385312">
      <w:pPr>
        <w:spacing w:line="360" w:lineRule="auto"/>
        <w:jc w:val="both"/>
        <w:rPr>
          <w:rFonts w:ascii="Arial" w:hAnsi="Arial" w:cs="Arial"/>
          <w:sz w:val="24"/>
        </w:rPr>
      </w:pPr>
    </w:p>
    <w:p w14:paraId="2440BCBB" w14:textId="584DEA34" w:rsidR="004C79CD" w:rsidRPr="00B70ADC" w:rsidRDefault="000039F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B70ADC">
        <w:rPr>
          <w:rFonts w:ascii="Arial" w:hAnsi="Arial" w:cs="Arial"/>
          <w:color w:val="000000" w:themeColor="text1"/>
          <w:sz w:val="24"/>
        </w:rPr>
        <w:t xml:space="preserve">Zdający nie mogą wnosić na salę </w:t>
      </w:r>
      <w:r w:rsidR="000F4E33" w:rsidRPr="00B70ADC">
        <w:rPr>
          <w:rFonts w:ascii="Arial" w:hAnsi="Arial" w:cs="Arial"/>
          <w:color w:val="000000" w:themeColor="text1"/>
          <w:sz w:val="24"/>
        </w:rPr>
        <w:t xml:space="preserve">egzaminacyjną jakichkolwiek rzeczy zbędnych oraz </w:t>
      </w:r>
      <w:r w:rsidR="00A538BF" w:rsidRPr="00B70ADC">
        <w:rPr>
          <w:rFonts w:ascii="Arial" w:hAnsi="Arial" w:cs="Arial"/>
          <w:color w:val="000000" w:themeColor="text1"/>
          <w:sz w:val="24"/>
        </w:rPr>
        <w:t>urządzeń służących do przekazu lub odbioru informacji</w:t>
      </w:r>
      <w:r w:rsidR="00AC5478" w:rsidRPr="00B70ADC">
        <w:rPr>
          <w:rFonts w:ascii="Arial" w:hAnsi="Arial" w:cs="Arial"/>
          <w:color w:val="000000" w:themeColor="text1"/>
          <w:sz w:val="24"/>
        </w:rPr>
        <w:t>, w tym telefonów komórkowych</w:t>
      </w:r>
      <w:r w:rsidR="00CA3ADC" w:rsidRPr="00B70ADC">
        <w:rPr>
          <w:rFonts w:ascii="Arial" w:hAnsi="Arial" w:cs="Arial"/>
          <w:color w:val="000000" w:themeColor="text1"/>
          <w:sz w:val="24"/>
        </w:rPr>
        <w:t>,</w:t>
      </w:r>
      <w:r w:rsidR="00D1338C" w:rsidRPr="00B70ADC">
        <w:rPr>
          <w:rFonts w:ascii="Arial" w:hAnsi="Arial" w:cs="Arial"/>
          <w:color w:val="000000" w:themeColor="text1"/>
          <w:sz w:val="24"/>
        </w:rPr>
        <w:t xml:space="preserve"> </w:t>
      </w:r>
      <w:r w:rsidR="00AC5478" w:rsidRPr="00B70ADC">
        <w:rPr>
          <w:rFonts w:ascii="Arial" w:hAnsi="Arial" w:cs="Arial"/>
          <w:color w:val="000000" w:themeColor="text1"/>
          <w:sz w:val="24"/>
        </w:rPr>
        <w:t>a</w:t>
      </w:r>
      <w:r w:rsidR="000F4E33" w:rsidRPr="00B70ADC">
        <w:rPr>
          <w:rFonts w:ascii="Arial" w:hAnsi="Arial" w:cs="Arial"/>
          <w:color w:val="000000" w:themeColor="text1"/>
          <w:sz w:val="24"/>
        </w:rPr>
        <w:t xml:space="preserve"> </w:t>
      </w:r>
      <w:r w:rsidR="004C79CD" w:rsidRPr="00B70ADC">
        <w:rPr>
          <w:rFonts w:ascii="Arial" w:hAnsi="Arial" w:cs="Arial"/>
          <w:color w:val="000000" w:themeColor="text1"/>
          <w:sz w:val="24"/>
        </w:rPr>
        <w:t xml:space="preserve">Komisja Egzaminacyjna nie zapewnia ich </w:t>
      </w:r>
      <w:r w:rsidR="00D1338C" w:rsidRPr="00B70ADC">
        <w:rPr>
          <w:rFonts w:ascii="Arial" w:hAnsi="Arial" w:cs="Arial"/>
          <w:color w:val="000000" w:themeColor="text1"/>
          <w:sz w:val="24"/>
        </w:rPr>
        <w:t xml:space="preserve">przechowania. </w:t>
      </w:r>
    </w:p>
    <w:p w14:paraId="629506E8" w14:textId="77777777" w:rsidR="005A7EFD" w:rsidRPr="0012666C" w:rsidRDefault="005A7EFD" w:rsidP="005A7EFD">
      <w:pPr>
        <w:pStyle w:val="Akapitzlist"/>
        <w:spacing w:line="360" w:lineRule="auto"/>
        <w:ind w:left="567"/>
        <w:jc w:val="both"/>
        <w:rPr>
          <w:rFonts w:ascii="Arial" w:hAnsi="Arial" w:cs="Arial"/>
          <w:sz w:val="24"/>
        </w:rPr>
      </w:pPr>
    </w:p>
    <w:p w14:paraId="0A36DC3C" w14:textId="77777777"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14:paraId="75AB9720" w14:textId="77777777" w:rsidR="00CA3ADC" w:rsidRPr="00CA3ADC" w:rsidRDefault="00CA3ADC" w:rsidP="00CA3ADC">
      <w:pPr>
        <w:pStyle w:val="Akapitzlist"/>
        <w:rPr>
          <w:rFonts w:ascii="Arial" w:hAnsi="Arial" w:cs="Arial"/>
          <w:sz w:val="24"/>
        </w:rPr>
      </w:pPr>
    </w:p>
    <w:p w14:paraId="52D1A2B5" w14:textId="4740FCB8"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w:t>
      </w:r>
      <w:bookmarkStart w:id="2" w:name="_Hlk77684589"/>
      <w:r w:rsidR="00CA3ADC" w:rsidRPr="00B70ADC">
        <w:rPr>
          <w:rFonts w:ascii="Arial" w:hAnsi="Arial" w:cs="Arial"/>
          <w:color w:val="000000" w:themeColor="text1"/>
          <w:sz w:val="24"/>
        </w:rPr>
        <w:t>maseczką</w:t>
      </w:r>
      <w:r w:rsidR="004E1887" w:rsidRPr="00B70ADC">
        <w:rPr>
          <w:rFonts w:ascii="Arial" w:hAnsi="Arial" w:cs="Arial"/>
          <w:color w:val="000000" w:themeColor="text1"/>
          <w:sz w:val="24"/>
        </w:rPr>
        <w:t>.</w:t>
      </w:r>
      <w:bookmarkEnd w:id="2"/>
    </w:p>
    <w:p w14:paraId="4F5BCBCD" w14:textId="77777777" w:rsidR="00D1338C" w:rsidRPr="0012666C" w:rsidRDefault="00D1338C" w:rsidP="00885BA1">
      <w:pPr>
        <w:spacing w:line="360" w:lineRule="auto"/>
        <w:jc w:val="both"/>
        <w:rPr>
          <w:rFonts w:ascii="Arial" w:hAnsi="Arial" w:cs="Arial"/>
          <w:sz w:val="24"/>
        </w:rPr>
      </w:pPr>
    </w:p>
    <w:p w14:paraId="0FA64D58" w14:textId="77777777" w:rsidR="00573007" w:rsidRPr="0012666C" w:rsidRDefault="00573007" w:rsidP="009E2AA3">
      <w:pPr>
        <w:spacing w:line="360" w:lineRule="auto"/>
        <w:jc w:val="both"/>
        <w:rPr>
          <w:rFonts w:ascii="Arial" w:hAnsi="Arial" w:cs="Arial"/>
          <w:i/>
          <w:sz w:val="24"/>
        </w:rPr>
      </w:pPr>
    </w:p>
    <w:p w14:paraId="79F1E296" w14:textId="77777777" w:rsidR="00573007" w:rsidRPr="0012666C" w:rsidRDefault="00573007" w:rsidP="00650B2F">
      <w:pPr>
        <w:spacing w:line="360" w:lineRule="auto"/>
        <w:rPr>
          <w:rFonts w:ascii="Arial" w:hAnsi="Arial" w:cs="Arial"/>
          <w:sz w:val="24"/>
          <w:szCs w:val="24"/>
        </w:rPr>
      </w:pPr>
    </w:p>
    <w:p w14:paraId="4F8E887B"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A16B76B"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14:paraId="44874A74" w14:textId="77777777"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14:paraId="15402207" w14:textId="77777777" w:rsidR="00573007" w:rsidRPr="0012666C" w:rsidRDefault="00573007" w:rsidP="009E2AA3">
      <w:pPr>
        <w:spacing w:line="360" w:lineRule="auto"/>
        <w:jc w:val="both"/>
        <w:rPr>
          <w:rFonts w:ascii="Arial" w:hAnsi="Arial" w:cs="Arial"/>
          <w:sz w:val="24"/>
          <w:szCs w:val="24"/>
        </w:rPr>
      </w:pPr>
    </w:p>
    <w:p w14:paraId="586630DF" w14:textId="6C82F017" w:rsidR="00573007" w:rsidRPr="00B70ADC" w:rsidRDefault="00573007" w:rsidP="009E2AA3">
      <w:pPr>
        <w:pStyle w:val="Akapitzlist"/>
        <w:numPr>
          <w:ilvl w:val="1"/>
          <w:numId w:val="1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B70ADC">
        <w:rPr>
          <w:rFonts w:ascii="Arial" w:hAnsi="Arial" w:cs="Arial"/>
          <w:color w:val="000000" w:themeColor="text1"/>
          <w:sz w:val="24"/>
        </w:rPr>
        <w:t>Czekając na wejście do budynku, w którym znajduje się sala egzaminacyjna</w:t>
      </w:r>
      <w:r w:rsidR="00AE0802" w:rsidRPr="00B70ADC">
        <w:rPr>
          <w:rFonts w:ascii="Arial" w:hAnsi="Arial" w:cs="Arial"/>
          <w:color w:val="000000" w:themeColor="text1"/>
          <w:sz w:val="24"/>
        </w:rPr>
        <w:t>,</w:t>
      </w:r>
      <w:r w:rsidRPr="00B70ADC">
        <w:rPr>
          <w:rFonts w:ascii="Arial" w:hAnsi="Arial" w:cs="Arial"/>
          <w:color w:val="000000" w:themeColor="text1"/>
          <w:sz w:val="24"/>
        </w:rPr>
        <w:t xml:space="preserve"> zdający zachowują odpowiedni odstęp (co najmniej </w:t>
      </w:r>
      <w:r w:rsidR="00AE0802" w:rsidRPr="00B70ADC">
        <w:rPr>
          <w:rFonts w:ascii="Arial" w:hAnsi="Arial" w:cs="Arial"/>
          <w:color w:val="000000" w:themeColor="text1"/>
          <w:sz w:val="24"/>
        </w:rPr>
        <w:t>1,5</w:t>
      </w:r>
      <w:r w:rsidRPr="00B70ADC">
        <w:rPr>
          <w:rFonts w:ascii="Arial" w:hAnsi="Arial" w:cs="Arial"/>
          <w:color w:val="000000" w:themeColor="text1"/>
          <w:sz w:val="24"/>
        </w:rPr>
        <w:t xml:space="preserve"> m)</w:t>
      </w:r>
      <w:r w:rsidR="000F4E33" w:rsidRPr="00B70ADC">
        <w:rPr>
          <w:rFonts w:ascii="Arial" w:hAnsi="Arial" w:cs="Arial"/>
          <w:color w:val="000000" w:themeColor="text1"/>
          <w:sz w:val="24"/>
        </w:rPr>
        <w:t xml:space="preserve">. </w:t>
      </w:r>
      <w:r w:rsidR="00AE0802" w:rsidRPr="00812DC7">
        <w:rPr>
          <w:rFonts w:ascii="Arial" w:hAnsi="Arial" w:cs="Arial"/>
          <w:sz w:val="24"/>
        </w:rPr>
        <w:t xml:space="preserve">Czekając na wejście do sali egzaminacyjnej wewnątrz budynku zdający </w:t>
      </w:r>
      <w:r w:rsidRPr="00812DC7">
        <w:rPr>
          <w:rFonts w:ascii="Arial" w:hAnsi="Arial" w:cs="Arial"/>
          <w:sz w:val="24"/>
        </w:rPr>
        <w:t>mają zakryte usta i nos</w:t>
      </w:r>
      <w:r w:rsidR="00963BF8">
        <w:rPr>
          <w:rFonts w:ascii="Arial" w:hAnsi="Arial" w:cs="Arial"/>
          <w:sz w:val="24"/>
        </w:rPr>
        <w:t xml:space="preserve"> </w:t>
      </w:r>
      <w:r w:rsidR="00963BF8" w:rsidRPr="00B70ADC">
        <w:rPr>
          <w:rFonts w:ascii="Arial" w:hAnsi="Arial" w:cs="Arial"/>
          <w:color w:val="000000" w:themeColor="text1"/>
          <w:sz w:val="24"/>
        </w:rPr>
        <w:t>maseczką.</w:t>
      </w:r>
    </w:p>
    <w:p w14:paraId="636DBC0B" w14:textId="77777777" w:rsidR="00573007" w:rsidRPr="00B70ADC" w:rsidRDefault="00573007" w:rsidP="009E2AA3">
      <w:pPr>
        <w:spacing w:line="360" w:lineRule="auto"/>
        <w:jc w:val="both"/>
        <w:rPr>
          <w:rFonts w:ascii="Arial" w:hAnsi="Arial" w:cs="Arial"/>
          <w:color w:val="000000" w:themeColor="text1"/>
          <w:sz w:val="24"/>
        </w:rPr>
      </w:pPr>
    </w:p>
    <w:p w14:paraId="03D3D475" w14:textId="3EBBA239"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w:t>
      </w:r>
      <w:r w:rsidRPr="00B70ADC">
        <w:rPr>
          <w:rFonts w:ascii="Arial" w:hAnsi="Arial" w:cs="Arial"/>
          <w:color w:val="000000" w:themeColor="text1"/>
          <w:sz w:val="24"/>
        </w:rPr>
        <w:t>(maseczką</w:t>
      </w:r>
      <w:r w:rsidR="008D547F" w:rsidRPr="00B70ADC">
        <w:rPr>
          <w:rFonts w:ascii="Arial" w:hAnsi="Arial" w:cs="Arial"/>
          <w:color w:val="000000" w:themeColor="text1"/>
          <w:sz w:val="24"/>
        </w:rPr>
        <w:t>)</w:t>
      </w:r>
      <w:r w:rsidR="0006009F" w:rsidRPr="0012666C">
        <w:rPr>
          <w:rFonts w:ascii="Arial" w:hAnsi="Arial" w:cs="Arial"/>
          <w:sz w:val="24"/>
        </w:rPr>
        <w:t>.</w:t>
      </w:r>
      <w:r w:rsidRPr="0012666C">
        <w:rPr>
          <w:rFonts w:ascii="Arial" w:hAnsi="Arial" w:cs="Arial"/>
          <w:sz w:val="24"/>
        </w:rPr>
        <w:t xml:space="preserve"> Zakrywanie ust i nosa </w:t>
      </w:r>
      <w:r w:rsidR="008D547F" w:rsidRPr="00B70ADC">
        <w:rPr>
          <w:rFonts w:ascii="Arial" w:hAnsi="Arial" w:cs="Arial"/>
          <w:color w:val="000000" w:themeColor="text1"/>
          <w:sz w:val="24"/>
        </w:rPr>
        <w:t>maseczką</w:t>
      </w:r>
      <w:r w:rsidR="008D547F">
        <w:rPr>
          <w:rFonts w:ascii="Arial" w:hAnsi="Arial" w:cs="Arial"/>
          <w:sz w:val="24"/>
        </w:rPr>
        <w:t xml:space="preserve"> </w:t>
      </w:r>
      <w:r w:rsidRPr="0012666C">
        <w:rPr>
          <w:rFonts w:ascii="Arial" w:hAnsi="Arial" w:cs="Arial"/>
          <w:sz w:val="24"/>
        </w:rPr>
        <w:t xml:space="preserve">obowiązuje na terenie całego obiektu, z wyjątkiem sal egzaminacyjnych </w:t>
      </w:r>
      <w:r w:rsidRPr="007F4AA8">
        <w:rPr>
          <w:rFonts w:ascii="Arial" w:hAnsi="Arial" w:cs="Arial"/>
          <w:sz w:val="24"/>
          <w:u w:val="single"/>
        </w:rPr>
        <w:t>po zajęciu miejsc przez zdających</w:t>
      </w:r>
      <w:r w:rsidRPr="00812DC7">
        <w:rPr>
          <w:rFonts w:ascii="Arial" w:hAnsi="Arial" w:cs="Arial"/>
          <w:sz w:val="24"/>
        </w:rPr>
        <w:t xml:space="preserve">.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7F4AA8">
        <w:rPr>
          <w:rFonts w:ascii="Arial" w:hAnsi="Arial" w:cs="Arial"/>
          <w:sz w:val="24"/>
          <w:u w:val="single"/>
        </w:rPr>
        <w:t>co najmniej</w:t>
      </w:r>
      <w:r w:rsidRPr="00812DC7">
        <w:rPr>
          <w:rFonts w:ascii="Arial" w:hAnsi="Arial" w:cs="Arial"/>
          <w:sz w:val="24"/>
        </w:rPr>
        <w:t xml:space="preserve">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14:paraId="708A338A" w14:textId="77777777" w:rsidR="000E5E57" w:rsidRPr="0012666C" w:rsidRDefault="000E5E57" w:rsidP="000E5E57">
      <w:pPr>
        <w:pStyle w:val="Akapitzlist"/>
        <w:rPr>
          <w:rFonts w:ascii="Arial" w:hAnsi="Arial" w:cs="Arial"/>
          <w:sz w:val="24"/>
        </w:rPr>
      </w:pPr>
    </w:p>
    <w:p w14:paraId="00E82754" w14:textId="2EA3267B" w:rsidR="00573007" w:rsidRPr="00B70ADC" w:rsidRDefault="00B24AA3" w:rsidP="009E2AA3">
      <w:pPr>
        <w:pStyle w:val="Akapitzlist"/>
        <w:numPr>
          <w:ilvl w:val="1"/>
          <w:numId w:val="11"/>
        </w:numPr>
        <w:spacing w:line="360" w:lineRule="auto"/>
        <w:jc w:val="both"/>
        <w:rPr>
          <w:rFonts w:ascii="Arial" w:hAnsi="Arial" w:cs="Arial"/>
          <w:color w:val="000000" w:themeColor="text1"/>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w:t>
      </w:r>
      <w:r w:rsidR="008D547F" w:rsidRPr="00B70ADC">
        <w:rPr>
          <w:rFonts w:ascii="Arial" w:hAnsi="Arial" w:cs="Arial"/>
          <w:color w:val="000000" w:themeColor="text1"/>
          <w:sz w:val="24"/>
        </w:rPr>
        <w:t>maseczką</w:t>
      </w:r>
      <w:r w:rsidR="008D547F">
        <w:rPr>
          <w:rFonts w:ascii="Arial" w:hAnsi="Arial" w:cs="Arial"/>
          <w:sz w:val="24"/>
        </w:rPr>
        <w:t xml:space="preserve"> </w:t>
      </w:r>
      <w:r w:rsidR="00573007" w:rsidRPr="0012666C">
        <w:rPr>
          <w:rFonts w:ascii="Arial" w:hAnsi="Arial" w:cs="Arial"/>
          <w:sz w:val="24"/>
        </w:rPr>
        <w:t xml:space="preserve">do momentu zajęcia miejsca w sali egzaminacyjnej. Po zajęciu miejsca w sali egzaminacyjnej (w trakcie egzaminu) zdający ma obowiązek ponownie zakryć usta i </w:t>
      </w:r>
      <w:r w:rsidR="00573007" w:rsidRPr="00B70ADC">
        <w:rPr>
          <w:rFonts w:ascii="Arial" w:hAnsi="Arial" w:cs="Arial"/>
          <w:color w:val="000000" w:themeColor="text1"/>
          <w:sz w:val="24"/>
        </w:rPr>
        <w:t>nos</w:t>
      </w:r>
      <w:r w:rsidR="008D547F" w:rsidRPr="00B70ADC">
        <w:rPr>
          <w:rFonts w:ascii="Arial" w:hAnsi="Arial" w:cs="Arial"/>
          <w:color w:val="000000" w:themeColor="text1"/>
          <w:sz w:val="24"/>
        </w:rPr>
        <w:t xml:space="preserve"> maseczką</w:t>
      </w:r>
      <w:r w:rsidR="00A538BF" w:rsidRPr="00B70ADC">
        <w:rPr>
          <w:rFonts w:ascii="Arial" w:hAnsi="Arial" w:cs="Arial"/>
          <w:color w:val="000000" w:themeColor="text1"/>
          <w:sz w:val="24"/>
        </w:rPr>
        <w:t>:</w:t>
      </w:r>
    </w:p>
    <w:p w14:paraId="65396E19" w14:textId="77777777"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14:paraId="40C5E58F" w14:textId="2F13C6D3" w:rsidR="007F4AA8" w:rsidRPr="00B70ADC" w:rsidRDefault="007F4AA8" w:rsidP="007F4AA8">
      <w:pPr>
        <w:pStyle w:val="Akapitzlist"/>
        <w:numPr>
          <w:ilvl w:val="0"/>
          <w:numId w:val="12"/>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szCs w:val="24"/>
        </w:rPr>
        <w:t>kiedy podchodzi do niego członek Komisji Egzaminacyjnej/osoba zapewniająca obsługę administracyjną,</w:t>
      </w:r>
    </w:p>
    <w:p w14:paraId="5B975579" w14:textId="53072BFC" w:rsidR="009F16CD"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r w:rsidR="00872103">
        <w:rPr>
          <w:rFonts w:ascii="Arial" w:hAnsi="Arial" w:cs="Arial"/>
          <w:sz w:val="24"/>
          <w:szCs w:val="24"/>
        </w:rPr>
        <w:t>,</w:t>
      </w:r>
    </w:p>
    <w:p w14:paraId="154736CE" w14:textId="62B0D704" w:rsidR="00B43BAB" w:rsidRPr="00B70ADC" w:rsidRDefault="00B43BAB" w:rsidP="009E2AA3">
      <w:pPr>
        <w:pStyle w:val="Akapitzlist"/>
        <w:numPr>
          <w:ilvl w:val="0"/>
          <w:numId w:val="12"/>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rPr>
        <w:t>kiedy oddaje kartę odpowiedzi wraz zestawem pytań testowych i wychodzi z sali egzaminacyjnej.</w:t>
      </w:r>
    </w:p>
    <w:p w14:paraId="5984EBD3" w14:textId="77777777" w:rsidR="00573007" w:rsidRPr="00312896" w:rsidRDefault="00573007" w:rsidP="00312896">
      <w:pPr>
        <w:spacing w:line="360" w:lineRule="auto"/>
        <w:ind w:left="567"/>
        <w:jc w:val="both"/>
        <w:rPr>
          <w:rFonts w:ascii="Arial" w:hAnsi="Arial" w:cs="Arial"/>
          <w:sz w:val="24"/>
          <w:szCs w:val="24"/>
        </w:rPr>
      </w:pPr>
    </w:p>
    <w:p w14:paraId="5756E763" w14:textId="1207425C" w:rsidR="00573007"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w:t>
      </w:r>
      <w:r w:rsidR="009F16CD" w:rsidRPr="00B70ADC">
        <w:rPr>
          <w:rFonts w:ascii="Arial" w:hAnsi="Arial" w:cs="Arial"/>
          <w:color w:val="000000" w:themeColor="text1"/>
          <w:sz w:val="24"/>
        </w:rPr>
        <w:t xml:space="preserve">maseczką </w:t>
      </w:r>
      <w:r w:rsidR="00BF3DDD" w:rsidRPr="00B70ADC">
        <w:rPr>
          <w:rFonts w:ascii="Arial" w:hAnsi="Arial" w:cs="Arial"/>
          <w:color w:val="000000" w:themeColor="text1"/>
          <w:sz w:val="24"/>
        </w:rPr>
        <w:t>oraz</w:t>
      </w:r>
      <w:r w:rsidR="004B51D1" w:rsidRPr="00B70ADC">
        <w:rPr>
          <w:rFonts w:ascii="Arial" w:hAnsi="Arial" w:cs="Arial"/>
          <w:color w:val="000000" w:themeColor="text1"/>
          <w:sz w:val="24"/>
        </w:rPr>
        <w:t xml:space="preserve"> mieć założone rękawiczki</w:t>
      </w:r>
      <w:r w:rsidR="003B7A19" w:rsidRPr="00B70ADC">
        <w:rPr>
          <w:rFonts w:ascii="Arial" w:hAnsi="Arial" w:cs="Arial"/>
          <w:color w:val="000000" w:themeColor="text1"/>
          <w:sz w:val="24"/>
        </w:rPr>
        <w:t xml:space="preserve"> (rękawiczki należy usuwać do zamykanego pojemnika na odpady)</w:t>
      </w:r>
      <w:r w:rsidR="00102C88" w:rsidRPr="00B70ADC">
        <w:rPr>
          <w:color w:val="000000" w:themeColor="text1"/>
        </w:rPr>
        <w:t xml:space="preserve"> </w:t>
      </w:r>
      <w:r w:rsidR="00102C88" w:rsidRPr="00B70ADC">
        <w:rPr>
          <w:rFonts w:ascii="Arial" w:hAnsi="Arial" w:cs="Arial"/>
          <w:color w:val="000000" w:themeColor="text1"/>
          <w:sz w:val="24"/>
        </w:rPr>
        <w:t xml:space="preserve">lub sukcesywnie dezynfekować ręce środkiem do </w:t>
      </w:r>
      <w:r w:rsidR="00102C88" w:rsidRPr="00B70ADC">
        <w:rPr>
          <w:rFonts w:ascii="Arial" w:hAnsi="Arial" w:cs="Arial"/>
          <w:color w:val="000000" w:themeColor="text1"/>
          <w:sz w:val="24"/>
        </w:rPr>
        <w:lastRenderedPageBreak/>
        <w:t>dezynfekcji zawierającym co najmniej 60 % alkoholu.</w:t>
      </w:r>
      <w:r w:rsidR="003B7A19" w:rsidRPr="00B70ADC">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14:paraId="2B93F7FB" w14:textId="77777777" w:rsidR="00467147" w:rsidRPr="00140594" w:rsidRDefault="00467147" w:rsidP="00467147">
      <w:pPr>
        <w:pStyle w:val="Akapitzlist"/>
        <w:spacing w:line="360" w:lineRule="auto"/>
        <w:ind w:left="567"/>
        <w:jc w:val="both"/>
        <w:rPr>
          <w:rFonts w:ascii="Arial" w:hAnsi="Arial" w:cs="Arial"/>
          <w:color w:val="000000" w:themeColor="text1"/>
          <w:sz w:val="24"/>
        </w:rPr>
      </w:pPr>
    </w:p>
    <w:p w14:paraId="5B3D0000" w14:textId="640E475F"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Zarówno zdający, jak i członkowie Komisji Egzaminacyjnej mogą – jeżeli uznają to za właściwe – mieć zakryte usta i nos </w:t>
      </w:r>
      <w:r w:rsidR="0092138B" w:rsidRPr="00B70ADC">
        <w:rPr>
          <w:rFonts w:ascii="Arial" w:hAnsi="Arial" w:cs="Arial"/>
          <w:color w:val="000000" w:themeColor="text1"/>
          <w:sz w:val="24"/>
        </w:rPr>
        <w:t xml:space="preserve">maseczką </w:t>
      </w:r>
      <w:r w:rsidRPr="0012666C">
        <w:rPr>
          <w:rFonts w:ascii="Arial" w:hAnsi="Arial" w:cs="Arial"/>
          <w:sz w:val="24"/>
        </w:rPr>
        <w:t>w trakcie egzaminu, nawet po zajęciu miejsca przy stoliku lub kiedy obserwują przebieg egzaminu, siedząc albo stojąc (w przypadku członków Komisji Egzaminacyjnej).</w:t>
      </w:r>
    </w:p>
    <w:p w14:paraId="4E35EA66" w14:textId="77777777" w:rsidR="00573007" w:rsidRPr="0012666C" w:rsidRDefault="00573007" w:rsidP="009E2AA3">
      <w:pPr>
        <w:spacing w:line="360" w:lineRule="auto"/>
        <w:jc w:val="both"/>
        <w:rPr>
          <w:rFonts w:ascii="Arial" w:hAnsi="Arial" w:cs="Arial"/>
          <w:sz w:val="24"/>
          <w:szCs w:val="24"/>
        </w:rPr>
      </w:pPr>
    </w:p>
    <w:p w14:paraId="056E2233" w14:textId="795578A5" w:rsidR="00573007" w:rsidRPr="00B70ADC" w:rsidRDefault="00573007" w:rsidP="009E2AA3">
      <w:pPr>
        <w:pStyle w:val="Akapitzlist"/>
        <w:numPr>
          <w:ilvl w:val="1"/>
          <w:numId w:val="11"/>
        </w:numPr>
        <w:spacing w:line="360" w:lineRule="auto"/>
        <w:jc w:val="both"/>
        <w:rPr>
          <w:rFonts w:ascii="Arial" w:hAnsi="Arial" w:cs="Arial"/>
          <w:color w:val="000000" w:themeColor="text1"/>
          <w:sz w:val="24"/>
        </w:rPr>
      </w:pPr>
      <w:r w:rsidRPr="0012666C">
        <w:rPr>
          <w:rFonts w:ascii="Arial" w:hAnsi="Arial" w:cs="Arial"/>
          <w:sz w:val="24"/>
        </w:rPr>
        <w:t xml:space="preserve">Członkowie Komisji Egzaminacyjnej obserwujący przebieg egzaminu </w:t>
      </w:r>
      <w:r w:rsidR="0092138B" w:rsidRPr="00B70ADC">
        <w:rPr>
          <w:rFonts w:ascii="Arial" w:hAnsi="Arial" w:cs="Arial"/>
          <w:color w:val="000000" w:themeColor="text1"/>
          <w:sz w:val="24"/>
        </w:rPr>
        <w:t>oraz osoby zapewniające</w:t>
      </w:r>
      <w:r w:rsidR="00720344" w:rsidRPr="00B70ADC">
        <w:rPr>
          <w:rFonts w:ascii="Arial" w:hAnsi="Arial" w:cs="Arial"/>
          <w:color w:val="000000" w:themeColor="text1"/>
          <w:sz w:val="24"/>
        </w:rPr>
        <w:t xml:space="preserve"> </w:t>
      </w:r>
      <w:r w:rsidR="0092138B" w:rsidRPr="00B70ADC">
        <w:rPr>
          <w:rFonts w:ascii="Arial" w:hAnsi="Arial" w:cs="Arial"/>
          <w:color w:val="000000" w:themeColor="text1"/>
          <w:sz w:val="24"/>
        </w:rPr>
        <w:t>obsługę administracyjną</w:t>
      </w:r>
      <w:r w:rsidR="00720344" w:rsidRPr="00B70ADC">
        <w:rPr>
          <w:rFonts w:ascii="Arial" w:hAnsi="Arial" w:cs="Arial"/>
          <w:color w:val="000000" w:themeColor="text1"/>
          <w:sz w:val="24"/>
        </w:rPr>
        <w:t xml:space="preserve"> </w:t>
      </w:r>
      <w:r w:rsidRPr="0012666C">
        <w:rPr>
          <w:rFonts w:ascii="Arial" w:hAnsi="Arial" w:cs="Arial"/>
          <w:sz w:val="24"/>
        </w:rPr>
        <w:t>podczas podchodzenia do zdających muszą mieć zakryte usta i nos</w:t>
      </w:r>
      <w:r w:rsidR="0092138B">
        <w:rPr>
          <w:rFonts w:ascii="Arial" w:hAnsi="Arial" w:cs="Arial"/>
          <w:sz w:val="24"/>
        </w:rPr>
        <w:t xml:space="preserve"> </w:t>
      </w:r>
      <w:r w:rsidR="0092138B" w:rsidRPr="00B70ADC">
        <w:rPr>
          <w:rFonts w:ascii="Arial" w:hAnsi="Arial" w:cs="Arial"/>
          <w:color w:val="000000" w:themeColor="text1"/>
          <w:sz w:val="24"/>
        </w:rPr>
        <w:t>maseczką</w:t>
      </w:r>
      <w:r w:rsidRPr="0012666C">
        <w:rPr>
          <w:rFonts w:ascii="Arial" w:hAnsi="Arial" w:cs="Arial"/>
          <w:sz w:val="24"/>
        </w:rPr>
        <w:t xml:space="preserve">.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w:t>
      </w:r>
      <w:r w:rsidRPr="00B70ADC">
        <w:rPr>
          <w:rFonts w:ascii="Arial" w:hAnsi="Arial" w:cs="Arial"/>
          <w:color w:val="000000" w:themeColor="text1"/>
          <w:sz w:val="24"/>
        </w:rPr>
        <w:t>Egzaminacyjnej</w:t>
      </w:r>
      <w:r w:rsidR="00720344" w:rsidRPr="00B70ADC">
        <w:rPr>
          <w:rFonts w:ascii="Arial" w:hAnsi="Arial" w:cs="Arial"/>
          <w:color w:val="000000" w:themeColor="text1"/>
          <w:sz w:val="24"/>
        </w:rPr>
        <w:t>/</w:t>
      </w:r>
      <w:bookmarkStart w:id="3" w:name="_Hlk77760775"/>
      <w:r w:rsidR="00720344" w:rsidRPr="00B70ADC">
        <w:rPr>
          <w:rFonts w:ascii="Arial" w:hAnsi="Arial" w:cs="Arial"/>
          <w:color w:val="000000" w:themeColor="text1"/>
          <w:sz w:val="24"/>
        </w:rPr>
        <w:t>osobą zapewniającą obsługę administracyjną</w:t>
      </w:r>
      <w:bookmarkEnd w:id="3"/>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w:t>
      </w:r>
      <w:r w:rsidR="00A00158" w:rsidRPr="00B70ADC">
        <w:rPr>
          <w:rFonts w:ascii="Arial" w:hAnsi="Arial" w:cs="Arial"/>
          <w:color w:val="000000" w:themeColor="text1"/>
          <w:sz w:val="24"/>
        </w:rPr>
        <w:t>(maseczka</w:t>
      </w:r>
      <w:r w:rsidR="0092138B" w:rsidRPr="00B70ADC">
        <w:rPr>
          <w:rFonts w:ascii="Arial" w:hAnsi="Arial" w:cs="Arial"/>
          <w:color w:val="000000" w:themeColor="text1"/>
          <w:sz w:val="24"/>
        </w:rPr>
        <w:t>)</w:t>
      </w:r>
      <w:r w:rsidR="00A00158" w:rsidRPr="00B70ADC">
        <w:rPr>
          <w:rFonts w:ascii="Arial" w:hAnsi="Arial" w:cs="Arial"/>
          <w:color w:val="000000" w:themeColor="text1"/>
          <w:sz w:val="24"/>
        </w:rPr>
        <w:t>.</w:t>
      </w:r>
    </w:p>
    <w:p w14:paraId="6D22BB84" w14:textId="77777777" w:rsidR="00573007" w:rsidRPr="0012666C" w:rsidRDefault="00573007" w:rsidP="009E2AA3">
      <w:pPr>
        <w:spacing w:line="360" w:lineRule="auto"/>
        <w:jc w:val="both"/>
        <w:rPr>
          <w:rFonts w:ascii="Arial" w:hAnsi="Arial" w:cs="Arial"/>
        </w:rPr>
      </w:pPr>
    </w:p>
    <w:p w14:paraId="6880B19C" w14:textId="77777777" w:rsidR="00047A41" w:rsidRPr="0012666C" w:rsidRDefault="00047A41" w:rsidP="00047A41">
      <w:pPr>
        <w:spacing w:line="360" w:lineRule="auto"/>
        <w:jc w:val="both"/>
        <w:rPr>
          <w:rFonts w:ascii="Arial" w:hAnsi="Arial" w:cs="Arial"/>
          <w:sz w:val="24"/>
        </w:rPr>
      </w:pPr>
    </w:p>
    <w:p w14:paraId="2C2A94DA" w14:textId="77777777" w:rsidR="00047A41" w:rsidRPr="0012666C" w:rsidRDefault="00047A41" w:rsidP="00047A41">
      <w:pPr>
        <w:spacing w:line="360" w:lineRule="auto"/>
        <w:jc w:val="both"/>
        <w:rPr>
          <w:rFonts w:ascii="Arial" w:hAnsi="Arial" w:cs="Arial"/>
          <w:sz w:val="24"/>
        </w:rPr>
      </w:pPr>
    </w:p>
    <w:p w14:paraId="789D273D" w14:textId="77777777" w:rsidR="00047A41" w:rsidRPr="0012666C" w:rsidRDefault="00047A41" w:rsidP="00047A41">
      <w:pPr>
        <w:spacing w:line="360" w:lineRule="auto"/>
        <w:jc w:val="both"/>
        <w:rPr>
          <w:rFonts w:ascii="Arial" w:hAnsi="Arial" w:cs="Arial"/>
          <w:sz w:val="24"/>
        </w:rPr>
      </w:pPr>
    </w:p>
    <w:p w14:paraId="3FF74A45" w14:textId="77777777" w:rsidR="00047A41" w:rsidRPr="0012666C" w:rsidRDefault="00047A41" w:rsidP="00047A41">
      <w:pPr>
        <w:spacing w:line="360" w:lineRule="auto"/>
        <w:jc w:val="both"/>
        <w:rPr>
          <w:rFonts w:ascii="Arial" w:hAnsi="Arial" w:cs="Arial"/>
          <w:sz w:val="24"/>
        </w:rPr>
      </w:pPr>
    </w:p>
    <w:p w14:paraId="0CE8FD54" w14:textId="77777777" w:rsidR="00047A41" w:rsidRPr="0012666C" w:rsidRDefault="00047A41" w:rsidP="00047A41">
      <w:pPr>
        <w:spacing w:line="360" w:lineRule="auto"/>
        <w:jc w:val="both"/>
        <w:rPr>
          <w:rFonts w:ascii="Arial" w:hAnsi="Arial" w:cs="Arial"/>
          <w:sz w:val="24"/>
        </w:rPr>
      </w:pPr>
    </w:p>
    <w:p w14:paraId="614B4532" w14:textId="77777777" w:rsidR="00047A41" w:rsidRPr="0012666C" w:rsidRDefault="00047A41" w:rsidP="00047A41">
      <w:pPr>
        <w:spacing w:line="360" w:lineRule="auto"/>
        <w:jc w:val="both"/>
        <w:rPr>
          <w:rFonts w:ascii="Arial" w:hAnsi="Arial" w:cs="Arial"/>
          <w:sz w:val="24"/>
        </w:rPr>
      </w:pPr>
    </w:p>
    <w:p w14:paraId="1FAA8C85" w14:textId="77777777" w:rsidR="00047A41" w:rsidRPr="0012666C" w:rsidRDefault="00047A41" w:rsidP="00047A41">
      <w:pPr>
        <w:spacing w:line="360" w:lineRule="auto"/>
        <w:jc w:val="both"/>
        <w:rPr>
          <w:rFonts w:ascii="Arial" w:hAnsi="Arial" w:cs="Arial"/>
          <w:sz w:val="24"/>
        </w:rPr>
      </w:pPr>
    </w:p>
    <w:p w14:paraId="6CDD9FBB" w14:textId="77777777" w:rsidR="00047A41" w:rsidRPr="0012666C" w:rsidRDefault="00047A41" w:rsidP="00047A41">
      <w:pPr>
        <w:spacing w:line="360" w:lineRule="auto"/>
        <w:jc w:val="both"/>
        <w:rPr>
          <w:rFonts w:ascii="Arial" w:hAnsi="Arial" w:cs="Arial"/>
          <w:sz w:val="24"/>
        </w:rPr>
      </w:pPr>
    </w:p>
    <w:p w14:paraId="0D45CBD6" w14:textId="77777777" w:rsidR="00047A41" w:rsidRPr="0012666C" w:rsidRDefault="00047A41" w:rsidP="00047A41">
      <w:pPr>
        <w:spacing w:line="360" w:lineRule="auto"/>
        <w:jc w:val="both"/>
        <w:rPr>
          <w:rFonts w:ascii="Arial" w:hAnsi="Arial" w:cs="Arial"/>
          <w:sz w:val="24"/>
        </w:rPr>
      </w:pPr>
    </w:p>
    <w:p w14:paraId="49A990CE" w14:textId="77777777" w:rsidR="00047A41" w:rsidRPr="0012666C" w:rsidRDefault="00047A41" w:rsidP="00047A41">
      <w:pPr>
        <w:spacing w:line="360" w:lineRule="auto"/>
        <w:jc w:val="both"/>
        <w:rPr>
          <w:rFonts w:ascii="Arial" w:hAnsi="Arial" w:cs="Arial"/>
          <w:sz w:val="24"/>
        </w:rPr>
      </w:pPr>
    </w:p>
    <w:p w14:paraId="0925144B" w14:textId="77777777" w:rsidR="00047A41" w:rsidRPr="0012666C" w:rsidRDefault="00047A41" w:rsidP="00047A41">
      <w:pPr>
        <w:spacing w:line="360" w:lineRule="auto"/>
        <w:jc w:val="both"/>
        <w:rPr>
          <w:rFonts w:ascii="Arial" w:hAnsi="Arial" w:cs="Arial"/>
          <w:sz w:val="24"/>
        </w:rPr>
      </w:pPr>
    </w:p>
    <w:p w14:paraId="6E883279" w14:textId="77777777" w:rsidR="00047A41" w:rsidRPr="0012666C" w:rsidRDefault="00047A41" w:rsidP="00047A41">
      <w:pPr>
        <w:spacing w:line="360" w:lineRule="auto"/>
        <w:jc w:val="both"/>
        <w:rPr>
          <w:rFonts w:ascii="Arial" w:hAnsi="Arial" w:cs="Arial"/>
          <w:sz w:val="24"/>
        </w:rPr>
      </w:pPr>
    </w:p>
    <w:p w14:paraId="7A0532C1" w14:textId="77777777" w:rsidR="0006009F" w:rsidRPr="0012666C" w:rsidRDefault="0006009F" w:rsidP="00047A41">
      <w:pPr>
        <w:spacing w:line="360" w:lineRule="auto"/>
        <w:jc w:val="both"/>
        <w:rPr>
          <w:rFonts w:ascii="Arial" w:hAnsi="Arial" w:cs="Arial"/>
          <w:sz w:val="24"/>
        </w:rPr>
      </w:pPr>
    </w:p>
    <w:p w14:paraId="34791E69" w14:textId="77777777" w:rsidR="0006009F" w:rsidRPr="0012666C" w:rsidRDefault="0006009F" w:rsidP="00047A41">
      <w:pPr>
        <w:spacing w:line="360" w:lineRule="auto"/>
        <w:jc w:val="both"/>
        <w:rPr>
          <w:rFonts w:ascii="Arial" w:hAnsi="Arial" w:cs="Arial"/>
          <w:sz w:val="24"/>
        </w:rPr>
      </w:pPr>
    </w:p>
    <w:p w14:paraId="25906535" w14:textId="77777777" w:rsidR="0006009F" w:rsidRPr="0012666C" w:rsidRDefault="0006009F" w:rsidP="00047A41">
      <w:pPr>
        <w:spacing w:line="360" w:lineRule="auto"/>
        <w:jc w:val="both"/>
        <w:rPr>
          <w:rFonts w:ascii="Arial" w:hAnsi="Arial" w:cs="Arial"/>
          <w:sz w:val="24"/>
        </w:rPr>
      </w:pPr>
    </w:p>
    <w:p w14:paraId="2F876B89" w14:textId="77777777" w:rsidR="009335BF" w:rsidRDefault="009335BF" w:rsidP="00047A41">
      <w:pPr>
        <w:spacing w:line="360" w:lineRule="auto"/>
        <w:jc w:val="both"/>
        <w:rPr>
          <w:rFonts w:ascii="Arial" w:hAnsi="Arial" w:cs="Arial"/>
          <w:sz w:val="24"/>
        </w:rPr>
      </w:pPr>
    </w:p>
    <w:p w14:paraId="793532F8" w14:textId="77777777" w:rsidR="00C807E3" w:rsidRDefault="00C807E3" w:rsidP="00047A41">
      <w:pPr>
        <w:spacing w:line="360" w:lineRule="auto"/>
        <w:jc w:val="both"/>
        <w:rPr>
          <w:rFonts w:ascii="Arial" w:hAnsi="Arial" w:cs="Arial"/>
          <w:sz w:val="24"/>
        </w:rPr>
      </w:pPr>
    </w:p>
    <w:p w14:paraId="08F149E2" w14:textId="77777777" w:rsidR="00C807E3" w:rsidRDefault="00C807E3" w:rsidP="00047A41">
      <w:pPr>
        <w:spacing w:line="360" w:lineRule="auto"/>
        <w:jc w:val="both"/>
        <w:rPr>
          <w:rFonts w:ascii="Arial" w:hAnsi="Arial" w:cs="Arial"/>
          <w:sz w:val="24"/>
        </w:rPr>
      </w:pPr>
    </w:p>
    <w:p w14:paraId="3C6FC474" w14:textId="77777777"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t xml:space="preserve">Sekcja 3. </w:t>
      </w:r>
    </w:p>
    <w:p w14:paraId="26D07B5F" w14:textId="77777777"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14:paraId="2719AE33" w14:textId="77777777" w:rsidR="00573007" w:rsidRPr="0012666C" w:rsidRDefault="00573007" w:rsidP="00E60B0E">
      <w:pPr>
        <w:spacing w:line="360" w:lineRule="auto"/>
        <w:jc w:val="both"/>
        <w:rPr>
          <w:rFonts w:ascii="Arial" w:hAnsi="Arial" w:cs="Arial"/>
          <w:sz w:val="24"/>
          <w:szCs w:val="24"/>
        </w:rPr>
      </w:pPr>
    </w:p>
    <w:p w14:paraId="1F3CA755" w14:textId="77777777"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14:paraId="74EC2252" w14:textId="3699BD9A"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14:paraId="16E5DF1C" w14:textId="77777777" w:rsidR="00573007" w:rsidRPr="00B70ADC" w:rsidRDefault="00573007" w:rsidP="00E60B0E">
      <w:pPr>
        <w:pStyle w:val="Akapitzlist"/>
        <w:numPr>
          <w:ilvl w:val="0"/>
          <w:numId w:val="14"/>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szCs w:val="24"/>
        </w:rPr>
        <w:t>zawierającą numery telefonów do służb medycznych</w:t>
      </w:r>
      <w:r w:rsidR="00EA2EB3" w:rsidRPr="00B70ADC">
        <w:rPr>
          <w:rFonts w:ascii="Arial" w:hAnsi="Arial" w:cs="Arial"/>
          <w:color w:val="000000" w:themeColor="text1"/>
          <w:sz w:val="24"/>
          <w:szCs w:val="24"/>
        </w:rPr>
        <w:t>,</w:t>
      </w:r>
    </w:p>
    <w:p w14:paraId="0BACE834"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14:paraId="79EBE45D" w14:textId="03086DA1" w:rsidR="00D2120E" w:rsidRPr="00B70ADC" w:rsidRDefault="00C17641" w:rsidP="00D2120E">
      <w:pPr>
        <w:pStyle w:val="Style2"/>
        <w:widowControl/>
        <w:spacing w:before="178" w:line="384" w:lineRule="exact"/>
        <w:ind w:left="586"/>
        <w:rPr>
          <w:color w:val="000000" w:themeColor="text1"/>
          <w:sz w:val="22"/>
          <w:szCs w:val="22"/>
          <w:u w:val="single"/>
          <w:lang w:val="en-US"/>
        </w:rPr>
      </w:pPr>
      <w:r w:rsidRPr="00B70ADC">
        <w:rPr>
          <w:color w:val="000000" w:themeColor="text1"/>
        </w:rPr>
        <w:t xml:space="preserve">Aktualne informacje </w:t>
      </w:r>
      <w:r w:rsidR="00D85AE5" w:rsidRPr="00B70ADC">
        <w:rPr>
          <w:color w:val="000000" w:themeColor="text1"/>
        </w:rPr>
        <w:t>na temat</w:t>
      </w:r>
      <w:r w:rsidRPr="00B70ADC">
        <w:rPr>
          <w:color w:val="000000" w:themeColor="text1"/>
        </w:rPr>
        <w:t xml:space="preserve"> </w:t>
      </w:r>
      <w:r w:rsidR="00031071" w:rsidRPr="00B70ADC">
        <w:rPr>
          <w:color w:val="000000" w:themeColor="text1"/>
        </w:rPr>
        <w:t xml:space="preserve">SARS-CoV-2 </w:t>
      </w:r>
      <w:r w:rsidRPr="00B70ADC">
        <w:rPr>
          <w:color w:val="000000" w:themeColor="text1"/>
        </w:rPr>
        <w:t xml:space="preserve">są dostępne </w:t>
      </w:r>
      <w:r w:rsidR="00D2120E" w:rsidRPr="00B70ADC">
        <w:rPr>
          <w:color w:val="000000" w:themeColor="text1"/>
        </w:rPr>
        <w:t>na rządowej stronie internetowej:</w:t>
      </w:r>
      <w:r w:rsidR="00D2120E" w:rsidRPr="00B70ADC">
        <w:rPr>
          <w:color w:val="000000" w:themeColor="text1"/>
          <w:sz w:val="22"/>
          <w:szCs w:val="22"/>
          <w:lang w:val="en-US"/>
        </w:rPr>
        <w:t xml:space="preserve"> </w:t>
      </w:r>
      <w:hyperlink r:id="rId8" w:history="1">
        <w:r w:rsidR="00D2120E" w:rsidRPr="00B70ADC">
          <w:rPr>
            <w:color w:val="000000" w:themeColor="text1"/>
            <w:sz w:val="22"/>
            <w:szCs w:val="22"/>
            <w:u w:val="single"/>
            <w:lang w:val="en-US"/>
          </w:rPr>
          <w:t>www.gov.pl/web/koronawirus</w:t>
        </w:r>
      </w:hyperlink>
    </w:p>
    <w:p w14:paraId="648D49DD" w14:textId="69A4B380" w:rsidR="00573007" w:rsidRPr="0012666C" w:rsidRDefault="00573007" w:rsidP="00E60B0E">
      <w:pPr>
        <w:spacing w:line="360" w:lineRule="auto"/>
        <w:ind w:left="567"/>
        <w:jc w:val="both"/>
        <w:rPr>
          <w:rFonts w:ascii="Arial" w:hAnsi="Arial" w:cs="Arial"/>
          <w:sz w:val="24"/>
          <w:szCs w:val="24"/>
        </w:rPr>
      </w:pPr>
    </w:p>
    <w:p w14:paraId="0A141304" w14:textId="77777777"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14:paraId="3F2A258B" w14:textId="77777777"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14:paraId="4EEF1BF6" w14:textId="77777777"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14:paraId="46109DBC" w14:textId="77777777" w:rsidR="00573007" w:rsidRPr="0012666C" w:rsidRDefault="00573007" w:rsidP="00CF7BED">
      <w:pPr>
        <w:pStyle w:val="Akapitzlist"/>
        <w:spacing w:line="360" w:lineRule="auto"/>
        <w:ind w:left="0"/>
        <w:jc w:val="both"/>
        <w:rPr>
          <w:rFonts w:ascii="Arial" w:hAnsi="Arial" w:cs="Arial"/>
          <w:sz w:val="24"/>
          <w:szCs w:val="24"/>
        </w:rPr>
      </w:pPr>
    </w:p>
    <w:p w14:paraId="7CC23493" w14:textId="6EE46739" w:rsidR="00102C88" w:rsidRPr="00B70ADC" w:rsidRDefault="00573007" w:rsidP="00102C88">
      <w:pPr>
        <w:pStyle w:val="Akapitzlist"/>
        <w:numPr>
          <w:ilvl w:val="1"/>
          <w:numId w:val="13"/>
        </w:numPr>
        <w:spacing w:line="360" w:lineRule="auto"/>
        <w:jc w:val="both"/>
        <w:rPr>
          <w:rFonts w:ascii="Arial" w:hAnsi="Arial" w:cs="Arial"/>
          <w:color w:val="000000" w:themeColor="text1"/>
          <w:sz w:val="24"/>
          <w:szCs w:val="24"/>
        </w:rPr>
      </w:pPr>
      <w:r w:rsidRPr="00102C88">
        <w:rPr>
          <w:rFonts w:ascii="Arial" w:hAnsi="Arial" w:cs="Arial"/>
          <w:sz w:val="24"/>
          <w:highlight w:val="yellow"/>
        </w:rPr>
        <w:t>[*]</w:t>
      </w:r>
      <w:r w:rsidRPr="00102C88">
        <w:rPr>
          <w:rFonts w:ascii="Arial" w:hAnsi="Arial" w:cs="Arial"/>
          <w:sz w:val="24"/>
        </w:rPr>
        <w:t xml:space="preserve"> </w:t>
      </w:r>
      <w:r w:rsidRPr="00102C88">
        <w:rPr>
          <w:rFonts w:ascii="Arial" w:hAnsi="Arial" w:cs="Arial"/>
          <w:sz w:val="24"/>
          <w:highlight w:val="yellow"/>
        </w:rPr>
        <w:t>[!]</w:t>
      </w:r>
      <w:r w:rsidRPr="00102C88">
        <w:rPr>
          <w:rFonts w:ascii="Arial" w:hAnsi="Arial" w:cs="Arial"/>
          <w:sz w:val="24"/>
        </w:rPr>
        <w:t xml:space="preserve"> </w:t>
      </w:r>
      <w:r w:rsidRPr="00102C88">
        <w:rPr>
          <w:rFonts w:ascii="Arial" w:hAnsi="Arial" w:cs="Arial"/>
          <w:color w:val="000000" w:themeColor="text1"/>
          <w:sz w:val="24"/>
          <w:szCs w:val="24"/>
        </w:rPr>
        <w:t>Przy wejściu</w:t>
      </w:r>
      <w:r w:rsidR="00941E03" w:rsidRPr="00102C88">
        <w:rPr>
          <w:rFonts w:ascii="Arial" w:hAnsi="Arial" w:cs="Arial"/>
          <w:color w:val="000000" w:themeColor="text1"/>
          <w:sz w:val="24"/>
          <w:szCs w:val="24"/>
        </w:rPr>
        <w:t xml:space="preserve"> </w:t>
      </w:r>
      <w:r w:rsidRPr="00102C88">
        <w:rPr>
          <w:rFonts w:ascii="Arial" w:hAnsi="Arial" w:cs="Arial"/>
          <w:sz w:val="24"/>
          <w:szCs w:val="24"/>
        </w:rPr>
        <w:t>na salę egzaminacyjną</w:t>
      </w:r>
      <w:r w:rsidR="009335BF" w:rsidRPr="00102C88">
        <w:rPr>
          <w:rFonts w:ascii="Arial" w:hAnsi="Arial" w:cs="Arial"/>
          <w:sz w:val="24"/>
          <w:szCs w:val="24"/>
        </w:rPr>
        <w:t xml:space="preserve"> oraz </w:t>
      </w:r>
      <w:r w:rsidR="007C1967" w:rsidRPr="00102C88">
        <w:rPr>
          <w:rFonts w:ascii="Arial" w:hAnsi="Arial" w:cs="Arial"/>
          <w:sz w:val="24"/>
          <w:szCs w:val="24"/>
        </w:rPr>
        <w:t xml:space="preserve">przy </w:t>
      </w:r>
      <w:r w:rsidRPr="00102C88">
        <w:rPr>
          <w:rFonts w:ascii="Arial" w:hAnsi="Arial" w:cs="Arial"/>
          <w:sz w:val="24"/>
          <w:szCs w:val="24"/>
        </w:rPr>
        <w:t xml:space="preserve">toaletach należy </w:t>
      </w:r>
      <w:r w:rsidRPr="00102C88">
        <w:rPr>
          <w:rStyle w:val="Pogrubienie"/>
          <w:rFonts w:ascii="Arial" w:hAnsi="Arial" w:cs="Arial"/>
          <w:b w:val="0"/>
          <w:bCs w:val="0"/>
          <w:sz w:val="24"/>
          <w:szCs w:val="24"/>
        </w:rPr>
        <w:t xml:space="preserve">umieścić płyn do dezynfekcji rąk (środek na bazie alkoholu, min. </w:t>
      </w:r>
      <w:r w:rsidR="009D5032" w:rsidRPr="00102C88">
        <w:rPr>
          <w:rStyle w:val="Pogrubienie"/>
          <w:rFonts w:ascii="Arial" w:hAnsi="Arial" w:cs="Arial"/>
          <w:b w:val="0"/>
          <w:bCs w:val="0"/>
          <w:sz w:val="24"/>
          <w:szCs w:val="24"/>
        </w:rPr>
        <w:t>6</w:t>
      </w:r>
      <w:r w:rsidRPr="00102C88">
        <w:rPr>
          <w:rStyle w:val="Pogrubienie"/>
          <w:rFonts w:ascii="Arial" w:hAnsi="Arial" w:cs="Arial"/>
          <w:b w:val="0"/>
          <w:bCs w:val="0"/>
          <w:sz w:val="24"/>
          <w:szCs w:val="24"/>
        </w:rPr>
        <w:t>0%) oraz zamieścić informację o obligatoryjnym korzystani</w:t>
      </w:r>
      <w:r w:rsidR="007C1967" w:rsidRPr="00102C88">
        <w:rPr>
          <w:rStyle w:val="Pogrubienie"/>
          <w:rFonts w:ascii="Arial" w:hAnsi="Arial" w:cs="Arial"/>
          <w:b w:val="0"/>
          <w:bCs w:val="0"/>
          <w:sz w:val="24"/>
          <w:szCs w:val="24"/>
        </w:rPr>
        <w:t>u</w:t>
      </w:r>
      <w:r w:rsidRPr="00102C88">
        <w:rPr>
          <w:rStyle w:val="Pogrubienie"/>
          <w:rFonts w:ascii="Arial" w:hAnsi="Arial" w:cs="Arial"/>
          <w:b w:val="0"/>
          <w:bCs w:val="0"/>
          <w:sz w:val="24"/>
          <w:szCs w:val="24"/>
        </w:rPr>
        <w:t xml:space="preserve"> z niego przez wszystkie osoby wchodzące </w:t>
      </w:r>
      <w:r w:rsidR="00677B3D" w:rsidRPr="00102C88">
        <w:rPr>
          <w:rStyle w:val="Pogrubienie"/>
          <w:rFonts w:ascii="Arial" w:hAnsi="Arial" w:cs="Arial"/>
          <w:b w:val="0"/>
          <w:bCs w:val="0"/>
          <w:sz w:val="24"/>
          <w:szCs w:val="24"/>
        </w:rPr>
        <w:t xml:space="preserve">na </w:t>
      </w:r>
      <w:r w:rsidRPr="00102C88">
        <w:rPr>
          <w:rStyle w:val="Pogrubienie"/>
          <w:rFonts w:ascii="Arial" w:hAnsi="Arial" w:cs="Arial"/>
          <w:b w:val="0"/>
          <w:bCs w:val="0"/>
          <w:sz w:val="24"/>
          <w:szCs w:val="24"/>
        </w:rPr>
        <w:t>sal</w:t>
      </w:r>
      <w:r w:rsidR="00031071" w:rsidRPr="00102C88">
        <w:rPr>
          <w:rStyle w:val="Pogrubienie"/>
          <w:rFonts w:ascii="Arial" w:hAnsi="Arial" w:cs="Arial"/>
          <w:b w:val="0"/>
          <w:bCs w:val="0"/>
          <w:sz w:val="24"/>
          <w:szCs w:val="24"/>
        </w:rPr>
        <w:t>ę</w:t>
      </w:r>
      <w:r w:rsidRPr="00102C88">
        <w:rPr>
          <w:rStyle w:val="Pogrubienie"/>
          <w:rFonts w:ascii="Arial" w:hAnsi="Arial" w:cs="Arial"/>
          <w:b w:val="0"/>
          <w:bCs w:val="0"/>
          <w:sz w:val="24"/>
          <w:szCs w:val="24"/>
        </w:rPr>
        <w:t xml:space="preserve"> egzaminacyjn</w:t>
      </w:r>
      <w:r w:rsidR="00031071" w:rsidRPr="00102C88">
        <w:rPr>
          <w:rStyle w:val="Pogrubienie"/>
          <w:rFonts w:ascii="Arial" w:hAnsi="Arial" w:cs="Arial"/>
          <w:b w:val="0"/>
          <w:bCs w:val="0"/>
          <w:sz w:val="24"/>
          <w:szCs w:val="24"/>
        </w:rPr>
        <w:t>ą/</w:t>
      </w:r>
      <w:r w:rsidRPr="00B70ADC">
        <w:rPr>
          <w:rStyle w:val="Pogrubienie"/>
          <w:rFonts w:ascii="Arial" w:hAnsi="Arial" w:cs="Arial"/>
          <w:b w:val="0"/>
          <w:bCs w:val="0"/>
          <w:color w:val="000000" w:themeColor="text1"/>
          <w:sz w:val="24"/>
          <w:szCs w:val="24"/>
        </w:rPr>
        <w:t>korzystające z</w:t>
      </w:r>
      <w:r w:rsidR="00B075B4" w:rsidRPr="00B70ADC">
        <w:rPr>
          <w:rStyle w:val="Pogrubienie"/>
          <w:rFonts w:ascii="Arial" w:hAnsi="Arial" w:cs="Arial"/>
          <w:b w:val="0"/>
          <w:bCs w:val="0"/>
          <w:color w:val="000000" w:themeColor="text1"/>
          <w:sz w:val="24"/>
          <w:szCs w:val="24"/>
        </w:rPr>
        <w:t xml:space="preserve"> </w:t>
      </w:r>
      <w:r w:rsidRPr="00B70ADC">
        <w:rPr>
          <w:rStyle w:val="Pogrubienie"/>
          <w:rFonts w:ascii="Arial" w:hAnsi="Arial" w:cs="Arial"/>
          <w:b w:val="0"/>
          <w:bCs w:val="0"/>
          <w:color w:val="000000" w:themeColor="text1"/>
          <w:sz w:val="24"/>
          <w:szCs w:val="24"/>
        </w:rPr>
        <w:t>toalet</w:t>
      </w:r>
      <w:r w:rsidR="00102C88" w:rsidRPr="00B70ADC">
        <w:rPr>
          <w:rStyle w:val="Pogrubienie"/>
          <w:rFonts w:ascii="Arial" w:hAnsi="Arial" w:cs="Arial"/>
          <w:b w:val="0"/>
          <w:bCs w:val="0"/>
          <w:color w:val="000000" w:themeColor="text1"/>
          <w:sz w:val="24"/>
          <w:szCs w:val="24"/>
        </w:rPr>
        <w:t xml:space="preserve">, jak również </w:t>
      </w:r>
      <w:r w:rsidRPr="00B70ADC">
        <w:rPr>
          <w:rFonts w:ascii="Arial" w:hAnsi="Arial" w:cs="Arial"/>
          <w:color w:val="000000" w:themeColor="text1"/>
          <w:sz w:val="24"/>
          <w:szCs w:val="24"/>
        </w:rPr>
        <w:t xml:space="preserve">informację na temat </w:t>
      </w:r>
      <w:r w:rsidR="00677B3D" w:rsidRPr="00B70ADC">
        <w:rPr>
          <w:rFonts w:ascii="Arial" w:hAnsi="Arial" w:cs="Arial"/>
          <w:color w:val="000000" w:themeColor="text1"/>
          <w:sz w:val="24"/>
          <w:szCs w:val="24"/>
        </w:rPr>
        <w:t xml:space="preserve">skutecznej </w:t>
      </w:r>
      <w:r w:rsidRPr="00B70ADC">
        <w:rPr>
          <w:rFonts w:ascii="Arial" w:hAnsi="Arial" w:cs="Arial"/>
          <w:color w:val="000000" w:themeColor="text1"/>
          <w:sz w:val="24"/>
          <w:szCs w:val="24"/>
        </w:rPr>
        <w:t>dezynfekcji rąk</w:t>
      </w:r>
      <w:r w:rsidR="00102C88" w:rsidRPr="00B70ADC">
        <w:rPr>
          <w:rFonts w:ascii="Arial" w:hAnsi="Arial" w:cs="Arial"/>
          <w:color w:val="000000" w:themeColor="text1"/>
          <w:sz w:val="24"/>
          <w:szCs w:val="24"/>
        </w:rPr>
        <w:t xml:space="preserve"> </w:t>
      </w:r>
      <w:bookmarkStart w:id="4" w:name="_Hlk78294771"/>
      <w:r w:rsidR="0097279B" w:rsidRPr="00B70ADC">
        <w:rPr>
          <w:rFonts w:ascii="Arial" w:hAnsi="Arial" w:cs="Arial"/>
          <w:color w:val="000000" w:themeColor="text1"/>
          <w:sz w:val="24"/>
          <w:szCs w:val="24"/>
        </w:rPr>
        <w:t xml:space="preserve">„Jak skutecznie dezynfekować ręce” </w:t>
      </w:r>
      <w:r w:rsidR="00102C88" w:rsidRPr="00B70ADC">
        <w:rPr>
          <w:rFonts w:ascii="Arial" w:hAnsi="Arial" w:cs="Arial"/>
          <w:color w:val="000000" w:themeColor="text1"/>
          <w:sz w:val="24"/>
          <w:szCs w:val="24"/>
        </w:rPr>
        <w:t>(</w:t>
      </w:r>
      <w:hyperlink r:id="rId9" w:history="1">
        <w:r w:rsidR="0097279B" w:rsidRPr="00B70ADC">
          <w:rPr>
            <w:rStyle w:val="Hipercze"/>
            <w:rFonts w:ascii="Arial" w:hAnsi="Arial" w:cs="Arial"/>
            <w:color w:val="000000" w:themeColor="text1"/>
            <w:sz w:val="24"/>
            <w:szCs w:val="24"/>
          </w:rPr>
          <w:t>https://www.gov.pl/web/gis/jak-skutecznie-dezynfekowac-rece</w:t>
        </w:r>
      </w:hyperlink>
      <w:r w:rsidR="00102C88" w:rsidRPr="00B70ADC">
        <w:rPr>
          <w:rFonts w:ascii="Arial" w:hAnsi="Arial" w:cs="Arial"/>
          <w:color w:val="000000" w:themeColor="text1"/>
          <w:sz w:val="24"/>
          <w:szCs w:val="24"/>
        </w:rPr>
        <w:t>)</w:t>
      </w:r>
      <w:r w:rsidR="0097279B" w:rsidRPr="00B70ADC">
        <w:rPr>
          <w:rFonts w:ascii="Arial" w:hAnsi="Arial" w:cs="Arial"/>
          <w:color w:val="000000" w:themeColor="text1"/>
          <w:sz w:val="24"/>
          <w:szCs w:val="24"/>
        </w:rPr>
        <w:t xml:space="preserve">. </w:t>
      </w:r>
    </w:p>
    <w:bookmarkEnd w:id="4"/>
    <w:p w14:paraId="06800852" w14:textId="4167EF47" w:rsidR="00573007" w:rsidRPr="00B70ADC" w:rsidRDefault="00573007" w:rsidP="00102C88">
      <w:pPr>
        <w:pStyle w:val="Akapitzlist"/>
        <w:spacing w:line="360" w:lineRule="auto"/>
        <w:ind w:left="567"/>
        <w:jc w:val="both"/>
        <w:rPr>
          <w:rFonts w:ascii="Arial" w:hAnsi="Arial" w:cs="Arial"/>
          <w:color w:val="000000" w:themeColor="text1"/>
          <w:sz w:val="24"/>
          <w:szCs w:val="24"/>
        </w:rPr>
      </w:pPr>
    </w:p>
    <w:p w14:paraId="78CBEF27" w14:textId="77777777" w:rsidR="00573007" w:rsidRPr="00133A0B" w:rsidRDefault="00573007" w:rsidP="00133A0B">
      <w:pPr>
        <w:spacing w:line="360" w:lineRule="auto"/>
        <w:rPr>
          <w:rFonts w:ascii="Arial" w:hAnsi="Arial" w:cs="Arial"/>
          <w:sz w:val="24"/>
        </w:rPr>
      </w:pPr>
    </w:p>
    <w:p w14:paraId="42A2A24E" w14:textId="77777777" w:rsidR="00573007" w:rsidRPr="003857D9" w:rsidRDefault="00573007" w:rsidP="00A73A33">
      <w:pPr>
        <w:pStyle w:val="Akapitzlist"/>
        <w:numPr>
          <w:ilvl w:val="1"/>
          <w:numId w:val="13"/>
        </w:numPr>
        <w:spacing w:line="360" w:lineRule="auto"/>
        <w:jc w:val="both"/>
        <w:rPr>
          <w:rFonts w:ascii="Arial" w:hAnsi="Arial" w:cs="Arial"/>
          <w:sz w:val="24"/>
          <w:u w:val="single"/>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3857D9">
        <w:rPr>
          <w:rFonts w:ascii="Arial" w:hAnsi="Arial" w:cs="Arial"/>
          <w:sz w:val="24"/>
          <w:u w:val="single"/>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3857D9">
        <w:rPr>
          <w:rFonts w:ascii="Arial" w:hAnsi="Arial" w:cs="Arial"/>
          <w:sz w:val="24"/>
          <w:u w:val="single"/>
        </w:rPr>
        <w:t>przeprowadzanie egzaminu w salach z możliwie jak najmniejszą liczbą osób w każdej sali.</w:t>
      </w:r>
    </w:p>
    <w:p w14:paraId="74395CFB" w14:textId="77777777" w:rsidR="00573007" w:rsidRPr="0012666C" w:rsidRDefault="00573007" w:rsidP="00A73A33">
      <w:pPr>
        <w:pStyle w:val="Akapitzlist"/>
        <w:spacing w:line="360" w:lineRule="auto"/>
        <w:jc w:val="both"/>
        <w:rPr>
          <w:rFonts w:ascii="Arial" w:hAnsi="Arial" w:cs="Arial"/>
          <w:sz w:val="24"/>
        </w:rPr>
      </w:pPr>
    </w:p>
    <w:p w14:paraId="57B0F06F"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3857D9">
        <w:rPr>
          <w:rFonts w:ascii="Arial" w:hAnsi="Arial" w:cs="Arial"/>
          <w:sz w:val="24"/>
          <w:u w:val="single"/>
        </w:rPr>
        <w:t>co najmniej</w:t>
      </w:r>
      <w:r w:rsidRPr="00812DC7">
        <w:rPr>
          <w:rFonts w:ascii="Arial" w:hAnsi="Arial" w:cs="Arial"/>
          <w:sz w:val="24"/>
        </w:rPr>
        <w:t xml:space="preserve"> </w:t>
      </w:r>
      <w:r w:rsidR="00D323DC" w:rsidRPr="00812DC7">
        <w:rPr>
          <w:rFonts w:ascii="Arial" w:hAnsi="Arial" w:cs="Arial"/>
          <w:sz w:val="24"/>
        </w:rPr>
        <w:t>1,5</w:t>
      </w:r>
      <w:r w:rsidRPr="00812DC7">
        <w:rPr>
          <w:rFonts w:ascii="Arial" w:hAnsi="Arial" w:cs="Arial"/>
          <w:sz w:val="24"/>
        </w:rPr>
        <w:t xml:space="preserve">-metrowy odstęp </w:t>
      </w:r>
      <w:r w:rsidRPr="003857D9">
        <w:rPr>
          <w:rFonts w:ascii="Arial" w:hAnsi="Arial" w:cs="Arial"/>
          <w:sz w:val="24"/>
          <w:u w:val="single"/>
        </w:rPr>
        <w:t>w każdym kierunku</w:t>
      </w:r>
      <w:r w:rsidRPr="00812DC7">
        <w:rPr>
          <w:rFonts w:ascii="Arial" w:hAnsi="Arial" w:cs="Arial"/>
          <w:sz w:val="24"/>
        </w:rPr>
        <w:t xml:space="preserve">. Na rysunku przedstawiono </w:t>
      </w:r>
      <w:r w:rsidRPr="003857D9">
        <w:rPr>
          <w:rFonts w:ascii="Arial" w:hAnsi="Arial" w:cs="Arial"/>
          <w:sz w:val="24"/>
          <w:u w:val="single"/>
        </w:rPr>
        <w:t>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14:paraId="3A04B7DA" w14:textId="77777777" w:rsidR="004B61CF" w:rsidRPr="0012666C" w:rsidRDefault="004B61CF" w:rsidP="004B61CF">
      <w:pPr>
        <w:pStyle w:val="Akapitzlist"/>
        <w:rPr>
          <w:rFonts w:ascii="Arial" w:hAnsi="Arial" w:cs="Arial"/>
          <w:sz w:val="24"/>
        </w:rPr>
      </w:pPr>
    </w:p>
    <w:p w14:paraId="620E04C1" w14:textId="77777777" w:rsidR="004B61CF" w:rsidRDefault="004B61CF" w:rsidP="004B61CF">
      <w:pPr>
        <w:spacing w:line="360" w:lineRule="auto"/>
        <w:jc w:val="both"/>
        <w:rPr>
          <w:rFonts w:ascii="Arial" w:hAnsi="Arial" w:cs="Arial"/>
          <w:sz w:val="24"/>
        </w:rPr>
      </w:pPr>
    </w:p>
    <w:p w14:paraId="4ED942CB" w14:textId="77777777" w:rsidR="00133A0B" w:rsidRPr="0012666C" w:rsidRDefault="00133A0B" w:rsidP="004B61CF">
      <w:pPr>
        <w:spacing w:line="360" w:lineRule="auto"/>
        <w:jc w:val="both"/>
        <w:rPr>
          <w:rFonts w:ascii="Arial" w:hAnsi="Arial" w:cs="Arial"/>
          <w:sz w:val="24"/>
        </w:rPr>
      </w:pPr>
    </w:p>
    <w:p w14:paraId="7FE4480C" w14:textId="77777777"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14:paraId="73AD008C" w14:textId="77777777"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14:paraId="4EFAF55E" w14:textId="6225F4E8" w:rsidR="00573007" w:rsidRPr="0012666C" w:rsidRDefault="00D44946"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A96992D" wp14:editId="2D02DEB1">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29F9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sidRPr="0012666C">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4E7F0FBD" wp14:editId="0AF31EFD">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54BD5"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B8BAEEE" wp14:editId="04701FCA">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445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8C2E888" wp14:editId="69DB2B39">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7F06C5"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285F7DDA" wp14:editId="4E33FEBE">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56D2D"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726BE2DE" wp14:editId="1AFB3B77">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31249"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2FEB5436" wp14:editId="4CEDCA38">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C9528"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20A754E" wp14:editId="4C2C8FB2">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FC131"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16431B70" wp14:editId="64027DF8">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11CB2"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278052F5" wp14:editId="27B634E5">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AD3DC9"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00FB4E7C" wp14:editId="3D84E2D2">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93C5F3"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43FE977B" wp14:editId="1D995148">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200FD"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19061883" wp14:editId="62F001DB">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A26A8"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19E71BD4" wp14:editId="59DB67ED">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215D9"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52235D5F" wp14:editId="46A745B0">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F1D08"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31C1D8AF" wp14:editId="537518CC">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54001"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74A27CE0" wp14:editId="122AB57A">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9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189D8C46" wp14:editId="6DC269CF">
                <wp:simplePos x="0" y="0"/>
                <wp:positionH relativeFrom="column">
                  <wp:posOffset>2384425</wp:posOffset>
                </wp:positionH>
                <wp:positionV relativeFrom="paragraph">
                  <wp:posOffset>0</wp:posOffset>
                </wp:positionV>
                <wp:extent cx="1228725" cy="26225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2255"/>
                        </a:xfrm>
                        <a:prstGeom prst="rect">
                          <a:avLst/>
                        </a:prstGeom>
                        <a:noFill/>
                      </wps:spPr>
                      <wps:txbx>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89D8C4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1B064F" wp14:editId="4C987D37">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BAB61"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7ACDFD55" wp14:editId="7AE7B538">
                <wp:simplePos x="0" y="0"/>
                <wp:positionH relativeFrom="column">
                  <wp:posOffset>2081530</wp:posOffset>
                </wp:positionH>
                <wp:positionV relativeFrom="paragraph">
                  <wp:posOffset>0</wp:posOffset>
                </wp:positionV>
                <wp:extent cx="249555" cy="254000"/>
                <wp:effectExtent l="0" t="0" r="0" b="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B7BEE4"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4B7C90CD" wp14:editId="0EBBC0AB">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20EFB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4CBEA1C" wp14:editId="7A734230">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2FA267"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1DE0DB49" wp14:editId="7BA8A43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578D1F3"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56495250" wp14:editId="684CE77F">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D99F737"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5E7BC40" wp14:editId="304D575E">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5E7BC40"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62DC063" wp14:editId="18BCE57E">
                <wp:simplePos x="0" y="0"/>
                <wp:positionH relativeFrom="column">
                  <wp:posOffset>2834640</wp:posOffset>
                </wp:positionH>
                <wp:positionV relativeFrom="paragraph">
                  <wp:posOffset>2244090</wp:posOffset>
                </wp:positionV>
                <wp:extent cx="645160" cy="33972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9725"/>
                        </a:xfrm>
                        <a:prstGeom prst="rect">
                          <a:avLst/>
                        </a:prstGeom>
                      </wps:spPr>
                      <wps:txbx>
                        <w:txbxContent>
                          <w:p w14:paraId="036ED26D" w14:textId="77777777" w:rsidR="00573007" w:rsidRPr="00BC4DB0" w:rsidRDefault="00BC4DB0" w:rsidP="00D53D09">
                            <w:pPr>
                              <w:rPr>
                                <w:sz w:val="24"/>
                                <w:szCs w:val="24"/>
                                <w:u w:val="single"/>
                              </w:rPr>
                            </w:pPr>
                            <w:bookmarkStart w:id="5" w:name="_Hlk40873720"/>
                            <w:bookmarkStart w:id="6" w:name="_Hlk40873721"/>
                            <w:bookmarkStart w:id="7" w:name="_Hlk40873722"/>
                            <w:bookmarkStart w:id="8" w:name="_Hlk40873723"/>
                            <w:bookmarkStart w:id="9" w:name="_Hlk40873724"/>
                            <w:bookmarkStart w:id="10" w:name="_Hlk40873725"/>
                            <w:bookmarkStart w:id="11" w:name="_Hlk40873726"/>
                            <w:bookmarkStart w:id="12" w:name="_Hlk40873727"/>
                            <w:bookmarkStart w:id="13" w:name="_Hlk40873728"/>
                            <w:bookmarkStart w:id="14" w:name="_Hlk40873729"/>
                            <w:bookmarkStart w:id="15" w:name="_Hlk40873766"/>
                            <w:bookmarkStart w:id="1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5"/>
                            <w:bookmarkEnd w:id="6"/>
                            <w:bookmarkEnd w:id="7"/>
                            <w:bookmarkEnd w:id="8"/>
                            <w:bookmarkEnd w:id="9"/>
                            <w:bookmarkEnd w:id="10"/>
                            <w:bookmarkEnd w:id="11"/>
                            <w:bookmarkEnd w:id="12"/>
                            <w:bookmarkEnd w:id="13"/>
                            <w:bookmarkEnd w:id="14"/>
                            <w:bookmarkEnd w:id="15"/>
                            <w:bookmarkEnd w:id="16"/>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62DC063"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14:paraId="036ED26D" w14:textId="77777777" w:rsidR="00573007" w:rsidRPr="00BC4DB0" w:rsidRDefault="00BC4DB0" w:rsidP="00D53D09">
                      <w:pPr>
                        <w:rPr>
                          <w:sz w:val="24"/>
                          <w:szCs w:val="24"/>
                          <w:u w:val="single"/>
                        </w:rPr>
                      </w:pPr>
                      <w:bookmarkStart w:id="17" w:name="_Hlk40873720"/>
                      <w:bookmarkStart w:id="18" w:name="_Hlk40873721"/>
                      <w:bookmarkStart w:id="19" w:name="_Hlk40873722"/>
                      <w:bookmarkStart w:id="20" w:name="_Hlk40873723"/>
                      <w:bookmarkStart w:id="21" w:name="_Hlk40873724"/>
                      <w:bookmarkStart w:id="22" w:name="_Hlk40873725"/>
                      <w:bookmarkStart w:id="23" w:name="_Hlk40873726"/>
                      <w:bookmarkStart w:id="24" w:name="_Hlk40873727"/>
                      <w:bookmarkStart w:id="25" w:name="_Hlk40873728"/>
                      <w:bookmarkStart w:id="26" w:name="_Hlk40873729"/>
                      <w:bookmarkStart w:id="27" w:name="_Hlk40873766"/>
                      <w:bookmarkStart w:id="28"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17"/>
                      <w:bookmarkEnd w:id="18"/>
                      <w:bookmarkEnd w:id="19"/>
                      <w:bookmarkEnd w:id="20"/>
                      <w:bookmarkEnd w:id="21"/>
                      <w:bookmarkEnd w:id="22"/>
                      <w:bookmarkEnd w:id="23"/>
                      <w:bookmarkEnd w:id="24"/>
                      <w:bookmarkEnd w:id="25"/>
                      <w:bookmarkEnd w:id="26"/>
                      <w:bookmarkEnd w:id="27"/>
                      <w:bookmarkEnd w:id="28"/>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3A6757" wp14:editId="654D6612">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FB051C5"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9B3220" wp14:editId="23BBD8D8">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60FC003"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0CA3F064" w14:textId="77777777" w:rsidR="00573007" w:rsidRPr="0012666C" w:rsidRDefault="00573007" w:rsidP="00650B2F">
      <w:pPr>
        <w:spacing w:line="360" w:lineRule="auto"/>
        <w:rPr>
          <w:rFonts w:ascii="Arial" w:hAnsi="Arial" w:cs="Arial"/>
          <w:sz w:val="24"/>
        </w:rPr>
      </w:pPr>
    </w:p>
    <w:p w14:paraId="0849EC9F" w14:textId="77777777" w:rsidR="00573007" w:rsidRPr="0012666C" w:rsidRDefault="00573007" w:rsidP="00650B2F">
      <w:pPr>
        <w:spacing w:line="360" w:lineRule="auto"/>
        <w:rPr>
          <w:rFonts w:ascii="Arial" w:hAnsi="Arial" w:cs="Arial"/>
          <w:sz w:val="24"/>
        </w:rPr>
      </w:pPr>
    </w:p>
    <w:p w14:paraId="17073D65" w14:textId="614B3CB8" w:rsidR="00573007" w:rsidRPr="0012666C" w:rsidRDefault="00D44946"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1FDEADF9" wp14:editId="424161A1">
                <wp:simplePos x="0" y="0"/>
                <wp:positionH relativeFrom="column">
                  <wp:posOffset>1729105</wp:posOffset>
                </wp:positionH>
                <wp:positionV relativeFrom="paragraph">
                  <wp:posOffset>110490</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EADF9"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v:textbox>
              </v:roundrect>
            </w:pict>
          </mc:Fallback>
        </mc:AlternateContent>
      </w:r>
      <w:r w:rsidR="00573007" w:rsidRPr="0012666C">
        <w:rPr>
          <w:rFonts w:ascii="Arial" w:hAnsi="Arial" w:cs="Arial"/>
          <w:sz w:val="24"/>
        </w:rPr>
        <w:tab/>
      </w:r>
    </w:p>
    <w:p w14:paraId="0BCB16EC" w14:textId="77777777" w:rsidR="00573007" w:rsidRPr="0012666C" w:rsidRDefault="00573007" w:rsidP="00650B2F">
      <w:pPr>
        <w:spacing w:line="360" w:lineRule="auto"/>
        <w:rPr>
          <w:rFonts w:ascii="Arial" w:hAnsi="Arial" w:cs="Arial"/>
          <w:sz w:val="24"/>
        </w:rPr>
      </w:pPr>
    </w:p>
    <w:p w14:paraId="093B1D4D" w14:textId="77777777" w:rsidR="00573007" w:rsidRPr="0012666C" w:rsidRDefault="00573007" w:rsidP="00650B2F">
      <w:pPr>
        <w:spacing w:line="360" w:lineRule="auto"/>
        <w:jc w:val="center"/>
        <w:rPr>
          <w:rFonts w:ascii="Arial" w:hAnsi="Arial" w:cs="Arial"/>
          <w:sz w:val="24"/>
        </w:rPr>
      </w:pPr>
    </w:p>
    <w:p w14:paraId="3BDFC3FA" w14:textId="77777777" w:rsidR="00573007" w:rsidRPr="0012666C" w:rsidRDefault="00573007" w:rsidP="00650B2F">
      <w:pPr>
        <w:spacing w:line="360" w:lineRule="auto"/>
        <w:jc w:val="center"/>
        <w:rPr>
          <w:rFonts w:ascii="Arial" w:hAnsi="Arial" w:cs="Arial"/>
          <w:sz w:val="24"/>
        </w:rPr>
      </w:pPr>
    </w:p>
    <w:p w14:paraId="126E1FB8" w14:textId="28A99627"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3CC4F3B6" wp14:editId="1DF05996">
                <wp:simplePos x="0" y="0"/>
                <wp:positionH relativeFrom="column">
                  <wp:posOffset>1757680</wp:posOffset>
                </wp:positionH>
                <wp:positionV relativeFrom="paragraph">
                  <wp:posOffset>106680</wp:posOffset>
                </wp:positionV>
                <wp:extent cx="906145" cy="417830"/>
                <wp:effectExtent l="0" t="0" r="8255" b="127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4F3B6"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25C39DC7" w14:textId="77777777" w:rsidR="00573007" w:rsidRPr="0012666C" w:rsidRDefault="00573007" w:rsidP="00650B2F">
      <w:pPr>
        <w:spacing w:line="360" w:lineRule="auto"/>
        <w:jc w:val="center"/>
        <w:rPr>
          <w:rFonts w:ascii="Arial" w:hAnsi="Arial" w:cs="Arial"/>
          <w:sz w:val="24"/>
        </w:rPr>
      </w:pPr>
    </w:p>
    <w:p w14:paraId="5C889D27" w14:textId="77777777" w:rsidR="00573007" w:rsidRPr="0012666C" w:rsidRDefault="00573007" w:rsidP="00650B2F">
      <w:pPr>
        <w:spacing w:line="360" w:lineRule="auto"/>
        <w:jc w:val="center"/>
        <w:rPr>
          <w:rFonts w:ascii="Arial" w:hAnsi="Arial" w:cs="Arial"/>
          <w:sz w:val="24"/>
        </w:rPr>
      </w:pPr>
    </w:p>
    <w:p w14:paraId="0001D469" w14:textId="77777777" w:rsidR="00573007" w:rsidRPr="0012666C" w:rsidRDefault="00573007" w:rsidP="008F530E">
      <w:pPr>
        <w:spacing w:line="360" w:lineRule="auto"/>
        <w:rPr>
          <w:rFonts w:ascii="Arial" w:hAnsi="Arial" w:cs="Arial"/>
          <w:sz w:val="24"/>
        </w:rPr>
      </w:pPr>
    </w:p>
    <w:p w14:paraId="613E818E" w14:textId="77777777" w:rsidR="00573007" w:rsidRPr="0012666C" w:rsidRDefault="00573007" w:rsidP="00650B2F">
      <w:pPr>
        <w:spacing w:line="360" w:lineRule="auto"/>
        <w:jc w:val="center"/>
        <w:rPr>
          <w:rFonts w:ascii="Arial" w:hAnsi="Arial" w:cs="Arial"/>
          <w:sz w:val="24"/>
        </w:rPr>
      </w:pPr>
    </w:p>
    <w:p w14:paraId="35FD1462" w14:textId="372AAB5E"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6AC6672E" wp14:editId="61FCB7F9">
                <wp:simplePos x="0" y="0"/>
                <wp:positionH relativeFrom="column">
                  <wp:posOffset>1757680</wp:posOffset>
                </wp:positionH>
                <wp:positionV relativeFrom="paragraph">
                  <wp:posOffset>33020</wp:posOffset>
                </wp:positionV>
                <wp:extent cx="906145" cy="434340"/>
                <wp:effectExtent l="0" t="0" r="8255" b="381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6672E"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4903B53D" w14:textId="77777777" w:rsidR="00047A41" w:rsidRPr="0012666C" w:rsidRDefault="00047A41" w:rsidP="00650B2F">
      <w:pPr>
        <w:spacing w:line="360" w:lineRule="auto"/>
        <w:jc w:val="center"/>
        <w:rPr>
          <w:rFonts w:ascii="Arial" w:hAnsi="Arial" w:cs="Arial"/>
          <w:sz w:val="24"/>
        </w:rPr>
      </w:pPr>
    </w:p>
    <w:p w14:paraId="2E4CC37F" w14:textId="77777777" w:rsidR="00047A41" w:rsidRPr="0012666C" w:rsidRDefault="00047A41" w:rsidP="00650B2F">
      <w:pPr>
        <w:spacing w:line="360" w:lineRule="auto"/>
        <w:jc w:val="center"/>
        <w:rPr>
          <w:rFonts w:ascii="Arial" w:hAnsi="Arial" w:cs="Arial"/>
          <w:sz w:val="24"/>
        </w:rPr>
      </w:pPr>
    </w:p>
    <w:p w14:paraId="51F4ACE9" w14:textId="77777777" w:rsidR="00573007" w:rsidRPr="0012666C" w:rsidRDefault="00573007" w:rsidP="00650B2F">
      <w:pPr>
        <w:spacing w:line="360" w:lineRule="auto"/>
        <w:rPr>
          <w:rFonts w:ascii="Arial" w:hAnsi="Arial" w:cs="Arial"/>
          <w:sz w:val="24"/>
          <w:shd w:val="clear" w:color="auto" w:fill="FFFFFF"/>
        </w:rPr>
      </w:pPr>
    </w:p>
    <w:p w14:paraId="329A5551" w14:textId="77777777" w:rsidR="00573007" w:rsidRDefault="00573007" w:rsidP="00650B2F">
      <w:pPr>
        <w:spacing w:line="360" w:lineRule="auto"/>
        <w:rPr>
          <w:rFonts w:ascii="Arial" w:hAnsi="Arial" w:cs="Arial"/>
          <w:sz w:val="24"/>
          <w:shd w:val="clear" w:color="auto" w:fill="FFFFFF"/>
        </w:rPr>
      </w:pPr>
    </w:p>
    <w:p w14:paraId="65C7C2C4" w14:textId="77777777" w:rsidR="00133A0B" w:rsidRPr="0012666C" w:rsidRDefault="00133A0B" w:rsidP="00650B2F">
      <w:pPr>
        <w:spacing w:line="360" w:lineRule="auto"/>
        <w:rPr>
          <w:rFonts w:ascii="Arial" w:hAnsi="Arial" w:cs="Arial"/>
          <w:sz w:val="24"/>
          <w:shd w:val="clear" w:color="auto" w:fill="FFFFFF"/>
        </w:rPr>
      </w:pPr>
    </w:p>
    <w:p w14:paraId="3B87B7D7" w14:textId="5EA0209A"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3857D9">
        <w:rPr>
          <w:rFonts w:ascii="Arial" w:hAnsi="Arial" w:cs="Arial"/>
          <w:sz w:val="24"/>
          <w:u w:val="single"/>
        </w:rPr>
        <w:t>co najmniej</w:t>
      </w:r>
      <w:r w:rsidRPr="00812DC7">
        <w:rPr>
          <w:rFonts w:ascii="Arial" w:hAnsi="Arial" w:cs="Arial"/>
          <w:sz w:val="24"/>
        </w:rPr>
        <w:t xml:space="preserve">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14:paraId="38DCDB56" w14:textId="259385DC" w:rsidR="00C50090" w:rsidRPr="00B70ADC" w:rsidRDefault="00F70A76" w:rsidP="009A0E82">
      <w:pPr>
        <w:pStyle w:val="Akapitzlist"/>
        <w:spacing w:line="360" w:lineRule="auto"/>
        <w:ind w:left="567"/>
        <w:jc w:val="both"/>
        <w:rPr>
          <w:rFonts w:ascii="Arial" w:hAnsi="Arial" w:cs="Arial"/>
          <w:color w:val="000000" w:themeColor="text1"/>
          <w:sz w:val="24"/>
        </w:rPr>
      </w:pPr>
      <w:r w:rsidRPr="00B70ADC">
        <w:rPr>
          <w:rFonts w:ascii="Arial" w:hAnsi="Arial" w:cs="Arial"/>
          <w:color w:val="000000" w:themeColor="text1"/>
          <w:sz w:val="24"/>
        </w:rPr>
        <w:t>W trakcie czynności organizacyjnych</w:t>
      </w:r>
      <w:r w:rsidR="00C50090" w:rsidRPr="00B70ADC">
        <w:rPr>
          <w:rFonts w:ascii="Arial" w:hAnsi="Arial" w:cs="Arial"/>
          <w:color w:val="000000" w:themeColor="text1"/>
          <w:sz w:val="24"/>
        </w:rPr>
        <w:t>, np. rozdawania i odbierania dokumentów egzaminacyjnych, członkowie Komisji Egzaminacyjnej są zobowiązani zakrywać usta i nos maseczką oraz mieć założone rękawiczki</w:t>
      </w:r>
      <w:r w:rsidR="00C0066C" w:rsidRPr="00B70ADC">
        <w:rPr>
          <w:color w:val="000000" w:themeColor="text1"/>
        </w:rPr>
        <w:t xml:space="preserve"> </w:t>
      </w:r>
      <w:r w:rsidR="00C0066C" w:rsidRPr="00B70ADC">
        <w:rPr>
          <w:rFonts w:ascii="Arial" w:hAnsi="Arial" w:cs="Arial"/>
          <w:color w:val="000000" w:themeColor="text1"/>
          <w:sz w:val="24"/>
        </w:rPr>
        <w:t>lub sukcesywnie dezynfekować ręce środkiem do dezynfekcji zawierającym co najmniej 60 % alkoholu.</w:t>
      </w:r>
    </w:p>
    <w:p w14:paraId="60A47664" w14:textId="0BD7474A"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14:paraId="205EB884" w14:textId="77777777" w:rsidR="00573007" w:rsidRPr="0012666C" w:rsidRDefault="00573007" w:rsidP="00756000">
      <w:pPr>
        <w:spacing w:line="360" w:lineRule="auto"/>
        <w:jc w:val="both"/>
        <w:rPr>
          <w:rFonts w:ascii="Arial" w:hAnsi="Arial" w:cs="Arial"/>
          <w:sz w:val="24"/>
        </w:rPr>
      </w:pPr>
    </w:p>
    <w:p w14:paraId="6CD95FCA" w14:textId="77777777"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6A3CBF4B" w14:textId="77777777" w:rsidR="00573007" w:rsidRPr="0012666C" w:rsidRDefault="00573007" w:rsidP="00756000">
      <w:pPr>
        <w:pStyle w:val="Akapitzlist"/>
        <w:spacing w:line="360" w:lineRule="auto"/>
        <w:rPr>
          <w:rFonts w:ascii="Arial" w:hAnsi="Arial" w:cs="Arial"/>
          <w:sz w:val="24"/>
        </w:rPr>
      </w:pPr>
    </w:p>
    <w:p w14:paraId="37838447" w14:textId="1F9F6A89" w:rsidR="005410F3" w:rsidRPr="00B70ADC" w:rsidRDefault="00573007" w:rsidP="005410F3">
      <w:pPr>
        <w:pStyle w:val="Akapitzlist"/>
        <w:numPr>
          <w:ilvl w:val="1"/>
          <w:numId w:val="13"/>
        </w:numPr>
        <w:spacing w:line="360" w:lineRule="auto"/>
        <w:jc w:val="both"/>
        <w:rPr>
          <w:rFonts w:ascii="Arial" w:hAnsi="Arial" w:cs="Arial"/>
          <w:color w:val="000000" w:themeColor="text1"/>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w:t>
      </w:r>
      <w:r w:rsidR="00802C67" w:rsidRPr="00B70ADC">
        <w:rPr>
          <w:rFonts w:ascii="Arial" w:hAnsi="Arial" w:cs="Arial"/>
          <w:color w:val="000000" w:themeColor="text1"/>
          <w:sz w:val="24"/>
        </w:rPr>
        <w:t xml:space="preserve">mniej więcej co godzinę </w:t>
      </w:r>
      <w:r w:rsidR="00092737" w:rsidRPr="00B70ADC">
        <w:rPr>
          <w:rFonts w:ascii="Arial" w:hAnsi="Arial" w:cs="Arial"/>
          <w:color w:val="000000" w:themeColor="text1"/>
          <w:sz w:val="24"/>
        </w:rPr>
        <w:t>w trakcie egzaminu</w:t>
      </w:r>
      <w:r w:rsidR="00AE73C4" w:rsidRPr="00B70ADC">
        <w:rPr>
          <w:rFonts w:ascii="Arial" w:hAnsi="Arial" w:cs="Arial"/>
          <w:color w:val="000000" w:themeColor="text1"/>
          <w:sz w:val="24"/>
        </w:rPr>
        <w:t xml:space="preserve"> (jeżeli pogoda na to pozwala oraz na zewnątrz budynku</w:t>
      </w:r>
      <w:r w:rsidR="006D6CB5" w:rsidRPr="00B70ADC">
        <w:rPr>
          <w:rFonts w:ascii="Arial" w:hAnsi="Arial" w:cs="Arial"/>
          <w:color w:val="000000" w:themeColor="text1"/>
          <w:sz w:val="24"/>
        </w:rPr>
        <w:t xml:space="preserve"> nie panuje zbyt duży hałas) </w:t>
      </w:r>
      <w:r w:rsidR="00802C67" w:rsidRPr="00B70ADC">
        <w:rPr>
          <w:rFonts w:ascii="Arial" w:hAnsi="Arial" w:cs="Arial"/>
          <w:color w:val="000000" w:themeColor="text1"/>
          <w:sz w:val="24"/>
        </w:rPr>
        <w:t xml:space="preserve">i po egzaminie, </w:t>
      </w:r>
      <w:r w:rsidR="006D6CB5" w:rsidRPr="00B70ADC">
        <w:rPr>
          <w:rFonts w:ascii="Arial" w:hAnsi="Arial" w:cs="Arial"/>
          <w:color w:val="000000" w:themeColor="text1"/>
          <w:sz w:val="24"/>
        </w:rPr>
        <w:t>dbając o zapewnienie komfortu zdających.</w:t>
      </w:r>
      <w:r w:rsidR="003441A1" w:rsidRPr="00B70ADC">
        <w:rPr>
          <w:rFonts w:ascii="Arial" w:hAnsi="Arial" w:cs="Arial"/>
          <w:color w:val="000000" w:themeColor="text1"/>
          <w:sz w:val="24"/>
        </w:rPr>
        <w:t xml:space="preserve"> </w:t>
      </w:r>
    </w:p>
    <w:p w14:paraId="4B765E13" w14:textId="77777777" w:rsidR="005410F3" w:rsidRPr="00B70ADC" w:rsidRDefault="005410F3" w:rsidP="005410F3">
      <w:pPr>
        <w:pStyle w:val="Akapitzlist"/>
        <w:spacing w:line="360" w:lineRule="auto"/>
        <w:ind w:left="567"/>
        <w:jc w:val="both"/>
        <w:rPr>
          <w:rFonts w:ascii="Arial" w:hAnsi="Arial" w:cs="Arial"/>
          <w:color w:val="000000" w:themeColor="text1"/>
          <w:sz w:val="24"/>
        </w:rPr>
      </w:pPr>
    </w:p>
    <w:p w14:paraId="1703E748" w14:textId="77777777"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14:paraId="0BCC699C" w14:textId="77777777" w:rsidR="001D0E11" w:rsidRPr="0012666C" w:rsidRDefault="001D0E11" w:rsidP="001D0E11">
      <w:pPr>
        <w:pStyle w:val="Akapitzlist"/>
        <w:rPr>
          <w:rFonts w:ascii="Arial" w:hAnsi="Arial" w:cs="Arial"/>
          <w:sz w:val="24"/>
        </w:rPr>
      </w:pPr>
    </w:p>
    <w:p w14:paraId="22E9B821" w14:textId="30FA685F" w:rsidR="006D6CB5" w:rsidRPr="00B70ADC" w:rsidRDefault="00AE67A9" w:rsidP="006D6CB5">
      <w:pPr>
        <w:pStyle w:val="Akapitzlist"/>
        <w:numPr>
          <w:ilvl w:val="1"/>
          <w:numId w:val="13"/>
        </w:numPr>
        <w:spacing w:line="360" w:lineRule="auto"/>
        <w:jc w:val="both"/>
        <w:rPr>
          <w:rFonts w:ascii="Arial" w:hAnsi="Arial" w:cs="Arial"/>
          <w:color w:val="000000" w:themeColor="text1"/>
          <w:sz w:val="24"/>
        </w:rPr>
      </w:pPr>
      <w:r w:rsidRPr="00F25FD6">
        <w:rPr>
          <w:rFonts w:ascii="Arial" w:hAnsi="Arial" w:cs="Arial"/>
          <w:sz w:val="24"/>
          <w:szCs w:val="24"/>
        </w:rPr>
        <w:t xml:space="preserve"> </w:t>
      </w:r>
      <w:r w:rsidR="008E041E" w:rsidRPr="00B70ADC">
        <w:rPr>
          <w:rFonts w:ascii="Arial" w:hAnsi="Arial" w:cs="Arial"/>
          <w:color w:val="000000" w:themeColor="text1"/>
          <w:sz w:val="24"/>
          <w:szCs w:val="24"/>
        </w:rPr>
        <w:t>N</w:t>
      </w:r>
      <w:r w:rsidR="00573007" w:rsidRPr="00B70ADC">
        <w:rPr>
          <w:rFonts w:ascii="Arial" w:hAnsi="Arial" w:cs="Arial"/>
          <w:color w:val="000000" w:themeColor="text1"/>
          <w:sz w:val="24"/>
          <w:szCs w:val="24"/>
        </w:rPr>
        <w:t xml:space="preserve">ależy zapewnić </w:t>
      </w:r>
      <w:r w:rsidR="008E041E" w:rsidRPr="00B70ADC">
        <w:rPr>
          <w:rFonts w:ascii="Arial" w:hAnsi="Arial" w:cs="Arial"/>
          <w:color w:val="000000" w:themeColor="text1"/>
          <w:sz w:val="24"/>
          <w:szCs w:val="24"/>
        </w:rPr>
        <w:t xml:space="preserve">bieżącą </w:t>
      </w:r>
      <w:r w:rsidR="00573007" w:rsidRPr="00B70ADC">
        <w:rPr>
          <w:rFonts w:ascii="Arial" w:hAnsi="Arial" w:cs="Arial"/>
          <w:color w:val="000000" w:themeColor="text1"/>
          <w:sz w:val="24"/>
          <w:szCs w:val="24"/>
        </w:rPr>
        <w:t>dezynfekcję toalet</w:t>
      </w:r>
      <w:r w:rsidR="00F25FD6" w:rsidRPr="00B70ADC">
        <w:rPr>
          <w:rFonts w:ascii="Arial" w:hAnsi="Arial" w:cs="Arial"/>
          <w:color w:val="000000" w:themeColor="text1"/>
          <w:sz w:val="24"/>
        </w:rPr>
        <w:t>.</w:t>
      </w:r>
    </w:p>
    <w:p w14:paraId="622C104D" w14:textId="77777777" w:rsidR="006A3B64" w:rsidRPr="0038106C" w:rsidRDefault="006A3B64" w:rsidP="006A3B64">
      <w:pPr>
        <w:pStyle w:val="Akapitzlist"/>
        <w:rPr>
          <w:rFonts w:ascii="Arial" w:hAnsi="Arial" w:cs="Arial"/>
          <w:color w:val="000000" w:themeColor="text1"/>
          <w:sz w:val="24"/>
        </w:rPr>
      </w:pPr>
    </w:p>
    <w:p w14:paraId="434FE966" w14:textId="557BE9D4" w:rsidR="00573007" w:rsidRPr="00442B6C" w:rsidRDefault="00AE67A9" w:rsidP="00B54085">
      <w:pPr>
        <w:pStyle w:val="Akapitzlist"/>
        <w:numPr>
          <w:ilvl w:val="1"/>
          <w:numId w:val="13"/>
        </w:numPr>
        <w:spacing w:line="360" w:lineRule="auto"/>
        <w:jc w:val="both"/>
        <w:rPr>
          <w:rFonts w:ascii="Arial" w:hAnsi="Arial" w:cs="Arial"/>
          <w:sz w:val="24"/>
        </w:rPr>
      </w:pPr>
      <w:r w:rsidRPr="00442B6C">
        <w:rPr>
          <w:rFonts w:ascii="Arial" w:hAnsi="Arial" w:cs="Arial"/>
          <w:sz w:val="24"/>
        </w:rPr>
        <w:t xml:space="preserve"> </w:t>
      </w:r>
      <w:r w:rsidR="00573007" w:rsidRPr="00442B6C">
        <w:rPr>
          <w:rFonts w:ascii="Arial" w:hAnsi="Arial" w:cs="Arial"/>
          <w:sz w:val="24"/>
        </w:rPr>
        <w:t xml:space="preserve">W pomieszczeniach higieniczno-sanitarnych należy wywiesić plakaty z zasadami </w:t>
      </w:r>
      <w:r w:rsidR="00660C9C" w:rsidRPr="00B70ADC">
        <w:rPr>
          <w:rFonts w:ascii="Arial" w:hAnsi="Arial" w:cs="Arial"/>
          <w:color w:val="000000" w:themeColor="text1"/>
          <w:sz w:val="24"/>
        </w:rPr>
        <w:t>skutecznego</w:t>
      </w:r>
      <w:r w:rsidR="00573007" w:rsidRPr="00B70ADC">
        <w:rPr>
          <w:rFonts w:ascii="Arial" w:hAnsi="Arial" w:cs="Arial"/>
          <w:color w:val="000000" w:themeColor="text1"/>
          <w:sz w:val="24"/>
        </w:rPr>
        <w:t xml:space="preserve"> mycia rąk, a przy dozownikach z płynem – instrukcje na temat </w:t>
      </w:r>
      <w:r w:rsidR="00660C9C" w:rsidRPr="00B70ADC">
        <w:rPr>
          <w:rFonts w:ascii="Arial" w:hAnsi="Arial" w:cs="Arial"/>
          <w:color w:val="000000" w:themeColor="text1"/>
          <w:sz w:val="24"/>
        </w:rPr>
        <w:t>skutecznej</w:t>
      </w:r>
      <w:r w:rsidR="00573007" w:rsidRPr="00B70ADC">
        <w:rPr>
          <w:rFonts w:ascii="Arial" w:hAnsi="Arial" w:cs="Arial"/>
          <w:color w:val="000000" w:themeColor="text1"/>
          <w:sz w:val="24"/>
        </w:rPr>
        <w:t xml:space="preserve"> dezynfekcji rąk</w:t>
      </w:r>
      <w:r w:rsidR="004C3C6C" w:rsidRPr="00B70ADC">
        <w:rPr>
          <w:rFonts w:ascii="Arial" w:hAnsi="Arial" w:cs="Arial"/>
          <w:color w:val="000000" w:themeColor="text1"/>
          <w:sz w:val="24"/>
        </w:rPr>
        <w:t xml:space="preserve"> </w:t>
      </w:r>
      <w:r w:rsidR="0097279B" w:rsidRPr="00B70ADC">
        <w:rPr>
          <w:rFonts w:ascii="Arial" w:hAnsi="Arial" w:cs="Arial"/>
          <w:color w:val="000000" w:themeColor="text1"/>
          <w:sz w:val="24"/>
        </w:rPr>
        <w:t xml:space="preserve">„Jak skutecznie </w:t>
      </w:r>
      <w:r w:rsidR="00AC22E3" w:rsidRPr="00B70ADC">
        <w:rPr>
          <w:rFonts w:ascii="Arial" w:hAnsi="Arial" w:cs="Arial"/>
          <w:color w:val="000000" w:themeColor="text1"/>
          <w:sz w:val="24"/>
        </w:rPr>
        <w:t xml:space="preserve">dezynfekować ręce” </w:t>
      </w:r>
      <w:r w:rsidR="00442B6C" w:rsidRPr="00B70ADC">
        <w:rPr>
          <w:rFonts w:ascii="Arial" w:hAnsi="Arial" w:cs="Arial"/>
          <w:color w:val="000000" w:themeColor="text1"/>
          <w:sz w:val="24"/>
        </w:rPr>
        <w:lastRenderedPageBreak/>
        <w:t>(</w:t>
      </w:r>
      <w:hyperlink r:id="rId10" w:history="1">
        <w:r w:rsidR="00442B6C" w:rsidRPr="00B70ADC">
          <w:rPr>
            <w:rStyle w:val="Hipercze"/>
            <w:rFonts w:ascii="Arial" w:hAnsi="Arial" w:cs="Arial"/>
            <w:color w:val="000000" w:themeColor="text1"/>
            <w:sz w:val="24"/>
          </w:rPr>
          <w:t>https://www.gov.pl/web/gis/jak-skutecznie-dezynfekowac-rece</w:t>
        </w:r>
      </w:hyperlink>
      <w:r w:rsidR="00442B6C" w:rsidRPr="00B70ADC">
        <w:rPr>
          <w:rFonts w:ascii="Arial" w:hAnsi="Arial" w:cs="Arial"/>
          <w:color w:val="000000" w:themeColor="text1"/>
          <w:sz w:val="24"/>
        </w:rPr>
        <w:t>).</w:t>
      </w:r>
      <w:r w:rsidR="00AC22E3" w:rsidRPr="00B70ADC">
        <w:rPr>
          <w:rFonts w:ascii="Arial" w:hAnsi="Arial" w:cs="Arial"/>
          <w:color w:val="000000" w:themeColor="text1"/>
          <w:sz w:val="24"/>
        </w:rPr>
        <w:t xml:space="preserve"> </w:t>
      </w:r>
      <w:r w:rsidR="004C3C6C" w:rsidRPr="00442B6C">
        <w:rPr>
          <w:rFonts w:ascii="Arial" w:hAnsi="Arial" w:cs="Arial"/>
          <w:sz w:val="24"/>
        </w:rPr>
        <w:t>Nie należy używać suszarek nawiewowych.</w:t>
      </w:r>
    </w:p>
    <w:p w14:paraId="6BB9D8C0" w14:textId="77777777" w:rsidR="00573007" w:rsidRPr="0012666C" w:rsidRDefault="00573007" w:rsidP="00B54085">
      <w:pPr>
        <w:pStyle w:val="Akapitzlist"/>
        <w:spacing w:line="360" w:lineRule="auto"/>
        <w:jc w:val="both"/>
        <w:rPr>
          <w:rFonts w:ascii="Arial" w:hAnsi="Arial" w:cs="Arial"/>
          <w:sz w:val="24"/>
        </w:rPr>
      </w:pPr>
    </w:p>
    <w:p w14:paraId="53BD30C4" w14:textId="77777777"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14:paraId="1C04A227" w14:textId="77777777" w:rsidR="00573007" w:rsidRPr="0012666C" w:rsidRDefault="00573007" w:rsidP="005E45FA">
      <w:pPr>
        <w:spacing w:line="360" w:lineRule="auto"/>
        <w:jc w:val="both"/>
        <w:rPr>
          <w:rFonts w:ascii="Arial" w:hAnsi="Arial" w:cs="Arial"/>
          <w:sz w:val="24"/>
        </w:rPr>
      </w:pPr>
    </w:p>
    <w:p w14:paraId="78CD6890" w14:textId="0A354C35" w:rsidR="00573007" w:rsidRPr="0012666C" w:rsidRDefault="00AE67A9" w:rsidP="00AC26C2">
      <w:pPr>
        <w:pStyle w:val="Akapitzlist"/>
        <w:numPr>
          <w:ilvl w:val="1"/>
          <w:numId w:val="13"/>
        </w:numPr>
        <w:spacing w:line="360" w:lineRule="auto"/>
        <w:jc w:val="both"/>
        <w:rPr>
          <w:rFonts w:ascii="Arial" w:hAnsi="Arial" w:cs="Arial"/>
          <w:sz w:val="24"/>
        </w:rPr>
      </w:pPr>
      <w:r>
        <w:rPr>
          <w:rFonts w:ascii="Arial" w:hAnsi="Arial" w:cs="Arial"/>
          <w:sz w:val="24"/>
        </w:rPr>
        <w:t xml:space="preserve"> </w:t>
      </w:r>
      <w:r w:rsidR="00573007" w:rsidRPr="0012666C">
        <w:rPr>
          <w:rFonts w:ascii="Arial" w:hAnsi="Arial" w:cs="Arial"/>
          <w:sz w:val="24"/>
        </w:rPr>
        <w:t xml:space="preserve">Stoliki oraz krzesła w sali egzaminacyjnej należy </w:t>
      </w:r>
      <w:r w:rsidR="00D36CB4" w:rsidRPr="0012666C">
        <w:rPr>
          <w:rFonts w:ascii="Arial" w:hAnsi="Arial" w:cs="Arial"/>
          <w:sz w:val="24"/>
        </w:rPr>
        <w:t>z</w:t>
      </w:r>
      <w:r w:rsidR="00573007"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00573007" w:rsidRPr="0012666C">
        <w:rPr>
          <w:rFonts w:ascii="Arial" w:hAnsi="Arial" w:cs="Arial"/>
          <w:sz w:val="24"/>
        </w:rPr>
        <w:t xml:space="preserve">. </w:t>
      </w:r>
    </w:p>
    <w:p w14:paraId="7B315791" w14:textId="77777777" w:rsidR="000F2DD8" w:rsidRPr="0012666C" w:rsidRDefault="000F2DD8" w:rsidP="000F2DD8">
      <w:pPr>
        <w:pStyle w:val="Akapitzlist"/>
        <w:spacing w:line="360" w:lineRule="auto"/>
        <w:ind w:left="964"/>
        <w:jc w:val="both"/>
        <w:rPr>
          <w:rFonts w:ascii="Arial" w:hAnsi="Arial" w:cs="Arial"/>
          <w:sz w:val="24"/>
          <w:szCs w:val="24"/>
        </w:rPr>
      </w:pPr>
    </w:p>
    <w:p w14:paraId="2EF94E3D" w14:textId="39B949DF" w:rsidR="00573007" w:rsidRPr="0012666C" w:rsidRDefault="00AE67A9" w:rsidP="00B17F7A">
      <w:pPr>
        <w:pStyle w:val="Akapitzlist"/>
        <w:numPr>
          <w:ilvl w:val="1"/>
          <w:numId w:val="13"/>
        </w:numPr>
        <w:spacing w:line="360" w:lineRule="auto"/>
        <w:jc w:val="both"/>
        <w:rPr>
          <w:rFonts w:ascii="Arial" w:hAnsi="Arial" w:cs="Arial"/>
          <w:sz w:val="24"/>
        </w:rPr>
      </w:pPr>
      <w:r>
        <w:rPr>
          <w:rFonts w:ascii="Arial" w:hAnsi="Arial" w:cs="Arial"/>
          <w:sz w:val="24"/>
        </w:rPr>
        <w:t xml:space="preserve"> </w:t>
      </w:r>
      <w:r w:rsidR="00573007"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D3B37AE" w14:textId="77777777" w:rsidR="00573007" w:rsidRPr="0012666C" w:rsidRDefault="00573007" w:rsidP="005E45FA">
      <w:pPr>
        <w:spacing w:line="360" w:lineRule="auto"/>
        <w:jc w:val="both"/>
        <w:rPr>
          <w:rFonts w:ascii="Arial" w:hAnsi="Arial" w:cs="Arial"/>
          <w:sz w:val="24"/>
        </w:rPr>
      </w:pPr>
    </w:p>
    <w:p w14:paraId="53D3C68E" w14:textId="77777777" w:rsidR="00573007" w:rsidRPr="0012666C" w:rsidRDefault="00573007" w:rsidP="00650B2F">
      <w:pPr>
        <w:spacing w:line="360" w:lineRule="auto"/>
        <w:rPr>
          <w:rFonts w:ascii="Arial" w:hAnsi="Arial" w:cs="Arial"/>
          <w:sz w:val="24"/>
        </w:rPr>
      </w:pPr>
    </w:p>
    <w:p w14:paraId="7E752633" w14:textId="77777777" w:rsidR="00573007" w:rsidRPr="0012666C" w:rsidRDefault="00573007" w:rsidP="00650B2F">
      <w:pPr>
        <w:spacing w:line="360" w:lineRule="auto"/>
        <w:rPr>
          <w:rFonts w:ascii="Arial" w:hAnsi="Arial" w:cs="Arial"/>
          <w:sz w:val="24"/>
        </w:rPr>
      </w:pPr>
    </w:p>
    <w:p w14:paraId="6F4772F4"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311E15F"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14:paraId="7FFFAE2F" w14:textId="77777777"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14:paraId="0ECA3584" w14:textId="77777777" w:rsidR="00573007" w:rsidRPr="0012666C" w:rsidRDefault="00573007" w:rsidP="00E96539">
      <w:pPr>
        <w:spacing w:line="360" w:lineRule="auto"/>
        <w:jc w:val="both"/>
        <w:rPr>
          <w:rFonts w:ascii="Arial" w:hAnsi="Arial" w:cs="Arial"/>
          <w:sz w:val="24"/>
        </w:rPr>
      </w:pPr>
    </w:p>
    <w:p w14:paraId="303470A9" w14:textId="3E196169" w:rsidR="0083522B" w:rsidRPr="00B70ADC" w:rsidRDefault="0083522B" w:rsidP="00E96539">
      <w:pPr>
        <w:pStyle w:val="Akapitzlist"/>
        <w:numPr>
          <w:ilvl w:val="1"/>
          <w:numId w:val="18"/>
        </w:numPr>
        <w:spacing w:line="360" w:lineRule="auto"/>
        <w:jc w:val="both"/>
        <w:rPr>
          <w:rFonts w:ascii="Arial" w:hAnsi="Arial" w:cs="Arial"/>
          <w:color w:val="000000" w:themeColor="text1"/>
          <w:sz w:val="24"/>
        </w:rPr>
      </w:pPr>
      <w:r w:rsidRPr="00B70ADC">
        <w:rPr>
          <w:rFonts w:ascii="Arial" w:hAnsi="Arial" w:cs="Arial"/>
          <w:color w:val="000000" w:themeColor="text1"/>
          <w:sz w:val="24"/>
        </w:rPr>
        <w:t>Członkowie Komisji Egzaminacyjnej powinni zapoznać się z zasadami dotyczącymi bezpieczeństwa podczas egzaminów.</w:t>
      </w:r>
    </w:p>
    <w:p w14:paraId="6EBAC319" w14:textId="77777777" w:rsidR="006E6D24" w:rsidRPr="0038106C" w:rsidRDefault="006E6D24" w:rsidP="006E6D24">
      <w:pPr>
        <w:pStyle w:val="Akapitzlist"/>
        <w:spacing w:line="360" w:lineRule="auto"/>
        <w:ind w:left="567"/>
        <w:jc w:val="both"/>
        <w:rPr>
          <w:rFonts w:ascii="Arial" w:hAnsi="Arial" w:cs="Arial"/>
          <w:color w:val="000000" w:themeColor="text1"/>
          <w:sz w:val="24"/>
        </w:rPr>
      </w:pPr>
    </w:p>
    <w:p w14:paraId="7E73C6EA" w14:textId="0E2157DD"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14:paraId="3AA30787" w14:textId="77777777" w:rsidR="00573007" w:rsidRPr="0012666C" w:rsidRDefault="00573007" w:rsidP="005E45FA">
      <w:pPr>
        <w:pStyle w:val="Akapitzlist"/>
        <w:spacing w:line="360" w:lineRule="auto"/>
        <w:jc w:val="both"/>
        <w:rPr>
          <w:rFonts w:ascii="Arial" w:hAnsi="Arial" w:cs="Arial"/>
          <w:sz w:val="24"/>
        </w:rPr>
      </w:pPr>
    </w:p>
    <w:p w14:paraId="1B649E16" w14:textId="77777777"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14:paraId="7EE401F1" w14:textId="7A7038CA"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14:paraId="0C2B663A" w14:textId="77777777"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14:paraId="77FD734B" w14:textId="77777777"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14:paraId="513CF53D" w14:textId="77777777"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14:paraId="2A98FBB4" w14:textId="5D9C1681" w:rsidR="00BE037B" w:rsidRPr="00B70ADC" w:rsidRDefault="00573007" w:rsidP="00BE037B">
      <w:pPr>
        <w:spacing w:line="360" w:lineRule="auto"/>
        <w:ind w:left="567"/>
        <w:jc w:val="both"/>
        <w:rPr>
          <w:rFonts w:ascii="Arial" w:hAnsi="Arial" w:cs="Arial"/>
          <w:color w:val="000000" w:themeColor="text1"/>
          <w:sz w:val="24"/>
        </w:rPr>
      </w:pPr>
      <w:r w:rsidRPr="00BE037B">
        <w:rPr>
          <w:rFonts w:ascii="Arial" w:hAnsi="Arial" w:cs="Arial"/>
          <w:sz w:val="24"/>
        </w:rPr>
        <w:t>członkowie Komisji Egzaminacyjnej mają założone rękawiczki oraz zakryte usta i</w:t>
      </w:r>
      <w:r w:rsidR="00A36CF8">
        <w:rPr>
          <w:rFonts w:ascii="Arial" w:hAnsi="Arial" w:cs="Arial"/>
          <w:sz w:val="24"/>
        </w:rPr>
        <w:t xml:space="preserve"> nos</w:t>
      </w:r>
      <w:r w:rsidR="00E7134F">
        <w:rPr>
          <w:rFonts w:ascii="Arial" w:hAnsi="Arial" w:cs="Arial"/>
          <w:sz w:val="24"/>
        </w:rPr>
        <w:t xml:space="preserve"> </w:t>
      </w:r>
      <w:r w:rsidR="00E7134F" w:rsidRPr="00B70ADC">
        <w:rPr>
          <w:rFonts w:ascii="Arial" w:hAnsi="Arial" w:cs="Arial"/>
          <w:color w:val="000000" w:themeColor="text1"/>
          <w:sz w:val="24"/>
        </w:rPr>
        <w:t>maseczkami</w:t>
      </w:r>
      <w:r w:rsidR="00A00158" w:rsidRPr="00B70ADC">
        <w:rPr>
          <w:rFonts w:ascii="Arial" w:hAnsi="Arial" w:cs="Arial"/>
          <w:color w:val="000000" w:themeColor="text1"/>
          <w:sz w:val="24"/>
        </w:rPr>
        <w:t xml:space="preserve">, </w:t>
      </w:r>
      <w:r w:rsidR="00A00158">
        <w:rPr>
          <w:rFonts w:ascii="Arial" w:hAnsi="Arial" w:cs="Arial"/>
          <w:sz w:val="24"/>
        </w:rPr>
        <w:t>a zdający mają zakryte usta i nos</w:t>
      </w:r>
      <w:r w:rsidR="00A36CF8">
        <w:rPr>
          <w:rFonts w:ascii="Arial" w:hAnsi="Arial" w:cs="Arial"/>
          <w:sz w:val="24"/>
        </w:rPr>
        <w:t xml:space="preserve"> </w:t>
      </w:r>
      <w:r w:rsidR="00A36CF8" w:rsidRPr="00B70ADC">
        <w:rPr>
          <w:rFonts w:ascii="Arial" w:hAnsi="Arial" w:cs="Arial"/>
          <w:color w:val="000000" w:themeColor="text1"/>
          <w:sz w:val="24"/>
        </w:rPr>
        <w:t>maseczkami</w:t>
      </w:r>
      <w:r w:rsidR="00A00158" w:rsidRPr="00B70ADC">
        <w:rPr>
          <w:rFonts w:ascii="Arial" w:hAnsi="Arial" w:cs="Arial"/>
          <w:color w:val="000000" w:themeColor="text1"/>
          <w:sz w:val="24"/>
        </w:rPr>
        <w:t>.</w:t>
      </w:r>
      <w:r w:rsidR="005D6336" w:rsidRPr="00B70ADC">
        <w:rPr>
          <w:rFonts w:ascii="Arial" w:hAnsi="Arial" w:cs="Arial"/>
          <w:color w:val="000000" w:themeColor="text1"/>
          <w:sz w:val="24"/>
        </w:rPr>
        <w:t xml:space="preserve"> </w:t>
      </w:r>
    </w:p>
    <w:p w14:paraId="47565ADF" w14:textId="77777777" w:rsidR="00A36CF8" w:rsidRPr="00B70ADC" w:rsidRDefault="00A36CF8" w:rsidP="00BE037B">
      <w:pPr>
        <w:spacing w:line="360" w:lineRule="auto"/>
        <w:ind w:left="567"/>
        <w:jc w:val="both"/>
        <w:rPr>
          <w:rFonts w:ascii="Arial" w:hAnsi="Arial" w:cs="Arial"/>
          <w:color w:val="000000" w:themeColor="text1"/>
          <w:sz w:val="24"/>
        </w:rPr>
      </w:pPr>
    </w:p>
    <w:p w14:paraId="49FCFA5D" w14:textId="13268203"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14:paraId="091D90B0" w14:textId="77777777" w:rsidR="00B17F7A" w:rsidRPr="0012666C" w:rsidRDefault="00B17F7A" w:rsidP="00B17F7A">
      <w:pPr>
        <w:pStyle w:val="Akapitzlist"/>
        <w:rPr>
          <w:rFonts w:ascii="Arial" w:hAnsi="Arial" w:cs="Arial"/>
          <w:sz w:val="24"/>
        </w:rPr>
      </w:pPr>
    </w:p>
    <w:p w14:paraId="4E446DAE" w14:textId="77777777" w:rsidR="00573007" w:rsidRPr="0012666C" w:rsidRDefault="00573007" w:rsidP="005E45FA">
      <w:pPr>
        <w:pStyle w:val="Akapitzlist"/>
        <w:numPr>
          <w:ilvl w:val="1"/>
          <w:numId w:val="18"/>
        </w:numPr>
        <w:spacing w:line="360" w:lineRule="auto"/>
        <w:jc w:val="both"/>
        <w:rPr>
          <w:rFonts w:ascii="Arial" w:hAnsi="Arial" w:cs="Arial"/>
          <w:sz w:val="24"/>
        </w:rPr>
      </w:pPr>
      <w:bookmarkStart w:id="17" w:name="_Hlk41398245"/>
      <w:r w:rsidRPr="0012666C">
        <w:rPr>
          <w:rFonts w:ascii="Arial" w:hAnsi="Arial" w:cs="Arial"/>
          <w:sz w:val="24"/>
          <w:szCs w:val="24"/>
          <w:highlight w:val="yellow"/>
        </w:rPr>
        <w:t>[!]</w:t>
      </w:r>
      <w:bookmarkEnd w:id="17"/>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14:paraId="32307977"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14:paraId="08B08820" w14:textId="3ABFBB5A"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lastRenderedPageBreak/>
        <w:t xml:space="preserve">obowiązku zakrywania ust i nosa </w:t>
      </w:r>
      <w:r w:rsidR="00010994" w:rsidRPr="00B70ADC">
        <w:rPr>
          <w:rFonts w:ascii="Arial" w:hAnsi="Arial" w:cs="Arial"/>
          <w:color w:val="000000" w:themeColor="text1"/>
          <w:sz w:val="24"/>
          <w:szCs w:val="24"/>
        </w:rPr>
        <w:t>maseczką</w:t>
      </w:r>
      <w:r w:rsidR="00010994">
        <w:rPr>
          <w:rFonts w:ascii="Arial" w:hAnsi="Arial" w:cs="Arial"/>
          <w:sz w:val="24"/>
          <w:szCs w:val="24"/>
        </w:rPr>
        <w:t xml:space="preserve"> </w:t>
      </w:r>
      <w:r w:rsidRPr="0012666C">
        <w:rPr>
          <w:rFonts w:ascii="Arial" w:hAnsi="Arial" w:cs="Arial"/>
          <w:sz w:val="24"/>
          <w:szCs w:val="24"/>
        </w:rPr>
        <w:t>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w:t>
      </w:r>
      <w:r w:rsidR="004623BA">
        <w:rPr>
          <w:rFonts w:ascii="Arial" w:hAnsi="Arial" w:cs="Arial"/>
          <w:sz w:val="24"/>
          <w:szCs w:val="24"/>
        </w:rPr>
        <w:t xml:space="preserve"> </w:t>
      </w:r>
      <w:r w:rsidRPr="0012666C">
        <w:rPr>
          <w:rFonts w:ascii="Arial" w:hAnsi="Arial" w:cs="Arial"/>
          <w:sz w:val="24"/>
          <w:szCs w:val="24"/>
        </w:rPr>
        <w:t>z</w:t>
      </w:r>
      <w:r w:rsidR="006F43AB">
        <w:rPr>
          <w:rFonts w:ascii="Arial" w:hAnsi="Arial" w:cs="Arial"/>
          <w:sz w:val="24"/>
          <w:szCs w:val="24"/>
        </w:rPr>
        <w:t xml:space="preserve"> </w:t>
      </w:r>
      <w:r w:rsidRPr="0012666C">
        <w:rPr>
          <w:rFonts w:ascii="Arial" w:hAnsi="Arial" w:cs="Arial"/>
          <w:sz w:val="24"/>
          <w:szCs w:val="24"/>
        </w:rPr>
        <w:t>członkami Komisji Egzaminacyjnej</w:t>
      </w:r>
      <w:r w:rsidR="00E7134F">
        <w:rPr>
          <w:rFonts w:ascii="Arial" w:hAnsi="Arial" w:cs="Arial"/>
          <w:sz w:val="24"/>
          <w:szCs w:val="24"/>
        </w:rPr>
        <w:t>/</w:t>
      </w:r>
      <w:r w:rsidRPr="0012666C">
        <w:rPr>
          <w:rFonts w:ascii="Arial" w:hAnsi="Arial" w:cs="Arial"/>
          <w:sz w:val="24"/>
          <w:szCs w:val="24"/>
        </w:rPr>
        <w:t xml:space="preserve">osobami zapewniającymi obsługę administracyjną, wyjścia do toalety lub wyjścia z sali 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14:paraId="7762E872"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14:paraId="14EF8527" w14:textId="77777777" w:rsidR="004623BA"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konieczności zachowania odpowiedniego dystansu od innych zdających</w:t>
      </w:r>
    </w:p>
    <w:p w14:paraId="287C5FCB" w14:textId="11E18D1E" w:rsidR="00573007" w:rsidRPr="0012666C" w:rsidRDefault="00573007" w:rsidP="004623BA">
      <w:pPr>
        <w:pStyle w:val="Akapitzlist"/>
        <w:spacing w:line="360" w:lineRule="auto"/>
        <w:ind w:left="964"/>
        <w:rPr>
          <w:rFonts w:ascii="Arial" w:hAnsi="Arial" w:cs="Arial"/>
          <w:sz w:val="24"/>
          <w:szCs w:val="24"/>
        </w:rPr>
      </w:pPr>
      <w:r w:rsidRPr="0012666C">
        <w:rPr>
          <w:rFonts w:ascii="Arial" w:hAnsi="Arial" w:cs="Arial"/>
          <w:sz w:val="24"/>
          <w:szCs w:val="24"/>
        </w:rPr>
        <w:t>po zakończonym egzaminie.</w:t>
      </w:r>
    </w:p>
    <w:p w14:paraId="4673A452" w14:textId="77777777" w:rsidR="00573007" w:rsidRPr="0012666C" w:rsidRDefault="00573007" w:rsidP="00650B2F">
      <w:pPr>
        <w:spacing w:line="360" w:lineRule="auto"/>
        <w:rPr>
          <w:rFonts w:ascii="Arial" w:hAnsi="Arial" w:cs="Arial"/>
          <w:sz w:val="24"/>
        </w:rPr>
      </w:pPr>
    </w:p>
    <w:p w14:paraId="5D73B2C2" w14:textId="77777777"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14:paraId="4A7FB464" w14:textId="28E69CBE"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14:paraId="20383C91" w14:textId="77777777"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14:paraId="28785128" w14:textId="77777777"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14:paraId="2ACE3423" w14:textId="5F5947C7" w:rsidR="00B523B9"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r w:rsidR="00EA0273">
        <w:rPr>
          <w:rFonts w:ascii="Arial" w:hAnsi="Arial" w:cs="Arial"/>
          <w:sz w:val="24"/>
          <w:szCs w:val="24"/>
        </w:rPr>
        <w:t>,</w:t>
      </w:r>
    </w:p>
    <w:p w14:paraId="7F238ECE" w14:textId="24E18320" w:rsidR="00EA0273" w:rsidRPr="00B70ADC" w:rsidRDefault="00AA1A3D" w:rsidP="00B523B9">
      <w:pPr>
        <w:pStyle w:val="Akapitzlist"/>
        <w:numPr>
          <w:ilvl w:val="0"/>
          <w:numId w:val="19"/>
        </w:numPr>
        <w:spacing w:line="360" w:lineRule="auto"/>
        <w:jc w:val="both"/>
        <w:rPr>
          <w:rFonts w:ascii="Arial" w:hAnsi="Arial" w:cs="Arial"/>
          <w:color w:val="000000" w:themeColor="text1"/>
          <w:sz w:val="24"/>
          <w:szCs w:val="24"/>
        </w:rPr>
      </w:pPr>
      <w:r w:rsidRPr="00B70ADC">
        <w:rPr>
          <w:rFonts w:ascii="Arial" w:hAnsi="Arial" w:cs="Arial"/>
          <w:color w:val="000000" w:themeColor="text1"/>
          <w:sz w:val="24"/>
          <w:szCs w:val="24"/>
        </w:rPr>
        <w:t xml:space="preserve">instruuje zdających, by wrażeniami po egzaminie dzielili się między sobą z wykorzystaniem mediów społecznościowych, komunikatorów, telefonicznie, a unikali spotkań w grupie, np. po wyjściu z sali egzaminacyjnej. </w:t>
      </w:r>
    </w:p>
    <w:p w14:paraId="43B2FCEE" w14:textId="77777777" w:rsidR="00B523B9" w:rsidRPr="00B70ADC" w:rsidRDefault="00B523B9" w:rsidP="00B523B9">
      <w:pPr>
        <w:spacing w:line="360" w:lineRule="auto"/>
        <w:jc w:val="both"/>
        <w:rPr>
          <w:rFonts w:ascii="Arial" w:hAnsi="Arial" w:cs="Arial"/>
          <w:color w:val="000000" w:themeColor="text1"/>
          <w:sz w:val="24"/>
          <w:szCs w:val="24"/>
        </w:rPr>
      </w:pPr>
    </w:p>
    <w:p w14:paraId="449E049C" w14:textId="77777777"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14:paraId="7D23BFD1" w14:textId="77777777" w:rsidR="00573007" w:rsidRPr="0012666C" w:rsidRDefault="00573007" w:rsidP="00E72087">
      <w:pPr>
        <w:spacing w:line="360" w:lineRule="auto"/>
        <w:jc w:val="both"/>
        <w:rPr>
          <w:rFonts w:ascii="Arial" w:hAnsi="Arial" w:cs="Arial"/>
          <w:sz w:val="24"/>
        </w:rPr>
      </w:pPr>
    </w:p>
    <w:p w14:paraId="5F82AB63" w14:textId="48183971" w:rsidR="00573007" w:rsidRDefault="00573007" w:rsidP="00E3604E">
      <w:pPr>
        <w:pStyle w:val="Akapitzlist"/>
        <w:numPr>
          <w:ilvl w:val="1"/>
          <w:numId w:val="18"/>
        </w:numPr>
        <w:spacing w:line="360" w:lineRule="auto"/>
        <w:jc w:val="both"/>
        <w:rPr>
          <w:rFonts w:ascii="Arial" w:hAnsi="Arial" w:cs="Arial"/>
          <w:sz w:val="24"/>
        </w:rPr>
      </w:pPr>
      <w:bookmarkStart w:id="18" w:name="_Hlk40872892"/>
      <w:r w:rsidRPr="0012666C">
        <w:rPr>
          <w:rFonts w:ascii="Arial" w:hAnsi="Arial" w:cs="Arial"/>
          <w:sz w:val="24"/>
          <w:highlight w:val="yellow"/>
        </w:rPr>
        <w:t>[*]</w:t>
      </w:r>
      <w:bookmarkEnd w:id="18"/>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14:paraId="64607113" w14:textId="77777777" w:rsidR="00E7134F" w:rsidRPr="00D617A1" w:rsidRDefault="00E7134F" w:rsidP="00E7134F">
      <w:pPr>
        <w:pStyle w:val="Akapitzlist"/>
        <w:spacing w:line="360" w:lineRule="auto"/>
        <w:ind w:left="567"/>
        <w:jc w:val="both"/>
        <w:rPr>
          <w:rFonts w:ascii="Arial" w:hAnsi="Arial" w:cs="Arial"/>
          <w:sz w:val="24"/>
        </w:rPr>
      </w:pPr>
    </w:p>
    <w:p w14:paraId="32F5D58C" w14:textId="5331B15B"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w:t>
      </w:r>
      <w:r w:rsidR="00C22C21" w:rsidRPr="00B70ADC">
        <w:rPr>
          <w:rFonts w:ascii="Arial" w:hAnsi="Arial" w:cs="Arial"/>
          <w:color w:val="000000" w:themeColor="text1"/>
          <w:sz w:val="24"/>
        </w:rPr>
        <w:t xml:space="preserve">członkowi Komisji Egzaminacyjnej </w:t>
      </w:r>
      <w:r w:rsidR="00B24AA3" w:rsidRPr="00B70ADC">
        <w:rPr>
          <w:rFonts w:ascii="Arial" w:hAnsi="Arial" w:cs="Arial"/>
          <w:color w:val="000000" w:themeColor="text1"/>
          <w:sz w:val="24"/>
        </w:rPr>
        <w:t xml:space="preserve">jego odczytanie, bez kontaktu dotykowego </w:t>
      </w:r>
      <w:r w:rsidR="00455779" w:rsidRPr="00B70ADC">
        <w:rPr>
          <w:rFonts w:ascii="Arial" w:hAnsi="Arial" w:cs="Arial"/>
          <w:color w:val="000000" w:themeColor="text1"/>
          <w:sz w:val="24"/>
        </w:rPr>
        <w:t>z</w:t>
      </w:r>
      <w:r w:rsidR="00206E3B" w:rsidRPr="00B70ADC">
        <w:rPr>
          <w:rFonts w:ascii="Arial" w:hAnsi="Arial" w:cs="Arial"/>
          <w:color w:val="000000" w:themeColor="text1"/>
          <w:sz w:val="24"/>
        </w:rPr>
        <w:t xml:space="preserve"> </w:t>
      </w:r>
      <w:r w:rsidR="00455779" w:rsidRPr="00B70ADC">
        <w:rPr>
          <w:rFonts w:ascii="Arial" w:hAnsi="Arial" w:cs="Arial"/>
          <w:color w:val="000000" w:themeColor="text1"/>
          <w:sz w:val="24"/>
        </w:rPr>
        <w:t xml:space="preserve">dokumentem </w:t>
      </w:r>
      <w:r w:rsidR="00B24AA3" w:rsidRPr="00B70ADC">
        <w:rPr>
          <w:rFonts w:ascii="Arial" w:hAnsi="Arial" w:cs="Arial"/>
          <w:color w:val="000000" w:themeColor="text1"/>
          <w:sz w:val="24"/>
        </w:rPr>
        <w:t>osob</w:t>
      </w:r>
      <w:r w:rsidR="00455779" w:rsidRPr="00B70ADC">
        <w:rPr>
          <w:rFonts w:ascii="Arial" w:hAnsi="Arial" w:cs="Arial"/>
          <w:color w:val="000000" w:themeColor="text1"/>
          <w:sz w:val="24"/>
        </w:rPr>
        <w:t>y</w:t>
      </w:r>
      <w:r w:rsidR="00B24AA3" w:rsidRPr="00B70ADC">
        <w:rPr>
          <w:rFonts w:ascii="Arial" w:hAnsi="Arial" w:cs="Arial"/>
          <w:color w:val="000000" w:themeColor="text1"/>
          <w:sz w:val="24"/>
        </w:rPr>
        <w:t xml:space="preserve"> rejestr</w:t>
      </w:r>
      <w:r w:rsidR="00455779" w:rsidRPr="00B70ADC">
        <w:rPr>
          <w:rFonts w:ascii="Arial" w:hAnsi="Arial" w:cs="Arial"/>
          <w:color w:val="000000" w:themeColor="text1"/>
          <w:sz w:val="24"/>
        </w:rPr>
        <w:t>owanej</w:t>
      </w:r>
      <w:r w:rsidR="00206E3B" w:rsidRPr="00B70ADC">
        <w:rPr>
          <w:rFonts w:ascii="Arial" w:hAnsi="Arial" w:cs="Arial"/>
          <w:color w:val="000000" w:themeColor="text1"/>
          <w:sz w:val="24"/>
        </w:rPr>
        <w:t>, po</w:t>
      </w:r>
      <w:r w:rsidR="00853A36" w:rsidRPr="00B70ADC">
        <w:rPr>
          <w:rFonts w:ascii="Arial" w:hAnsi="Arial" w:cs="Arial"/>
          <w:color w:val="000000" w:themeColor="text1"/>
          <w:sz w:val="24"/>
        </w:rPr>
        <w:t xml:space="preserve"> </w:t>
      </w:r>
      <w:r w:rsidR="00853A36" w:rsidRPr="00D617A1">
        <w:rPr>
          <w:rFonts w:ascii="Arial" w:hAnsi="Arial" w:cs="Arial"/>
          <w:sz w:val="24"/>
        </w:rPr>
        <w:t>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 xml:space="preserve">dający potwierdzają swoją obecność na egzaminie podpisując się na liście obecności, </w:t>
      </w:r>
      <w:r w:rsidR="00206E3B" w:rsidRPr="00D617A1">
        <w:rPr>
          <w:rFonts w:ascii="Arial" w:hAnsi="Arial" w:cs="Arial"/>
          <w:sz w:val="24"/>
        </w:rPr>
        <w:lastRenderedPageBreak/>
        <w:t>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kopertami</w:t>
      </w:r>
      <w:r w:rsidR="00D21A89" w:rsidRPr="00B70ADC">
        <w:rPr>
          <w:rFonts w:ascii="Arial" w:hAnsi="Arial" w:cs="Arial"/>
          <w:color w:val="000000" w:themeColor="text1"/>
          <w:sz w:val="24"/>
        </w:rPr>
        <w:t>/kartkami</w:t>
      </w:r>
      <w:r w:rsidR="00D617A1" w:rsidRPr="00B70ADC">
        <w:rPr>
          <w:rFonts w:ascii="Arial" w:hAnsi="Arial" w:cs="Arial"/>
          <w:color w:val="000000" w:themeColor="text1"/>
          <w:sz w:val="24"/>
        </w:rPr>
        <w:t xml:space="preserve"> </w:t>
      </w:r>
      <w:r w:rsidR="00D617A1" w:rsidRPr="00D617A1">
        <w:rPr>
          <w:rFonts w:ascii="Arial" w:hAnsi="Arial" w:cs="Arial"/>
          <w:sz w:val="24"/>
        </w:rPr>
        <w:t xml:space="preserve">zawierającymi numer stolika, </w:t>
      </w:r>
      <w:r w:rsidR="00AB5672" w:rsidRPr="00D617A1">
        <w:rPr>
          <w:rFonts w:ascii="Arial" w:hAnsi="Arial" w:cs="Arial"/>
          <w:sz w:val="24"/>
        </w:rPr>
        <w:t>aniżeli wylosowana.</w:t>
      </w:r>
    </w:p>
    <w:p w14:paraId="1C0E3ADF" w14:textId="77777777" w:rsidR="00573007" w:rsidRPr="0012666C" w:rsidRDefault="00573007" w:rsidP="00E3604E">
      <w:pPr>
        <w:pStyle w:val="Akapitzlist"/>
        <w:spacing w:line="360" w:lineRule="auto"/>
        <w:ind w:left="567" w:hanging="567"/>
        <w:jc w:val="both"/>
        <w:rPr>
          <w:rFonts w:ascii="Arial" w:hAnsi="Arial" w:cs="Arial"/>
          <w:sz w:val="24"/>
        </w:rPr>
      </w:pPr>
    </w:p>
    <w:p w14:paraId="68F53CC6" w14:textId="1451B70B"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D21A89" w:rsidRPr="007442B1">
        <w:rPr>
          <w:rFonts w:ascii="Arial" w:hAnsi="Arial" w:cs="Arial"/>
          <w:sz w:val="24"/>
          <w:szCs w:val="24"/>
          <w:highlight w:val="yellow"/>
        </w:rPr>
        <w:t>[!]</w:t>
      </w:r>
      <w:r w:rsidR="00D21A89" w:rsidRPr="007442B1">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w:t>
      </w:r>
      <w:r w:rsidR="00D21A89" w:rsidRPr="00B70ADC">
        <w:rPr>
          <w:rFonts w:ascii="Arial" w:hAnsi="Arial" w:cs="Arial"/>
          <w:color w:val="000000" w:themeColor="text1"/>
          <w:sz w:val="24"/>
        </w:rPr>
        <w:t>obligatoryjnej</w:t>
      </w:r>
      <w:r w:rsidR="00EA0227">
        <w:rPr>
          <w:rFonts w:ascii="Arial" w:hAnsi="Arial" w:cs="Arial"/>
          <w:sz w:val="24"/>
        </w:rPr>
        <w:t xml:space="preserve"> </w:t>
      </w:r>
      <w:r w:rsidR="00E02DA5" w:rsidRPr="00F10F0F">
        <w:rPr>
          <w:rFonts w:ascii="Arial" w:hAnsi="Arial" w:cs="Arial"/>
          <w:sz w:val="24"/>
        </w:rPr>
        <w:t>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14:paraId="232967E0" w14:textId="77777777" w:rsidR="00641B76" w:rsidRPr="0012666C" w:rsidRDefault="00641B76" w:rsidP="00641B76">
      <w:pPr>
        <w:pStyle w:val="Akapitzlist"/>
        <w:rPr>
          <w:rFonts w:ascii="Arial" w:hAnsi="Arial" w:cs="Arial"/>
          <w:sz w:val="24"/>
        </w:rPr>
      </w:pPr>
    </w:p>
    <w:p w14:paraId="0682BE17" w14:textId="5F781CFB"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9"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9"/>
    </w:p>
    <w:p w14:paraId="60C3374B" w14:textId="77777777" w:rsidR="00641B76" w:rsidRPr="0012666C" w:rsidRDefault="00641B76" w:rsidP="00641B76">
      <w:pPr>
        <w:pStyle w:val="Akapitzlist"/>
        <w:rPr>
          <w:rFonts w:ascii="Arial" w:hAnsi="Arial" w:cs="Arial"/>
          <w:sz w:val="24"/>
        </w:rPr>
      </w:pPr>
    </w:p>
    <w:p w14:paraId="3C2D2844" w14:textId="7AE1482F" w:rsidR="005D362F" w:rsidRPr="00B70ADC" w:rsidRDefault="004E4DE2" w:rsidP="005D362F">
      <w:pPr>
        <w:pStyle w:val="Akapitzlist"/>
        <w:numPr>
          <w:ilvl w:val="1"/>
          <w:numId w:val="18"/>
        </w:numPr>
        <w:spacing w:after="240" w:line="360" w:lineRule="auto"/>
        <w:jc w:val="both"/>
        <w:rPr>
          <w:rFonts w:ascii="Arial" w:hAnsi="Arial" w:cs="Arial"/>
          <w:color w:val="000000" w:themeColor="text1"/>
          <w:sz w:val="24"/>
        </w:rPr>
      </w:pPr>
      <w:bookmarkStart w:id="20" w:name="_Hlk41398202"/>
      <w:r>
        <w:rPr>
          <w:rFonts w:ascii="Arial" w:hAnsi="Arial" w:cs="Arial"/>
          <w:sz w:val="24"/>
          <w:highlight w:val="yellow"/>
        </w:rPr>
        <w:t xml:space="preserve"> </w:t>
      </w:r>
      <w:r w:rsidR="002F2164" w:rsidRPr="007442B1">
        <w:rPr>
          <w:rFonts w:ascii="Arial" w:hAnsi="Arial" w:cs="Arial"/>
          <w:sz w:val="24"/>
          <w:highlight w:val="yellow"/>
        </w:rPr>
        <w:t>[*]</w:t>
      </w:r>
      <w:bookmarkEnd w:id="20"/>
      <w:r w:rsidR="007331BB" w:rsidRPr="007442B1">
        <w:rPr>
          <w:rFonts w:ascii="Arial" w:hAnsi="Arial" w:cs="Arial"/>
          <w:sz w:val="24"/>
        </w:rPr>
        <w:t xml:space="preserve"> </w:t>
      </w:r>
      <w:bookmarkStart w:id="21" w:name="_Hlk77766294"/>
      <w:r w:rsidR="007331BB" w:rsidRPr="007442B1">
        <w:rPr>
          <w:rFonts w:ascii="Arial" w:hAnsi="Arial" w:cs="Arial"/>
          <w:sz w:val="24"/>
          <w:szCs w:val="24"/>
          <w:highlight w:val="yellow"/>
        </w:rPr>
        <w:t>[!]</w:t>
      </w:r>
      <w:r w:rsidR="002F2164" w:rsidRPr="007442B1">
        <w:rPr>
          <w:rFonts w:ascii="Arial" w:hAnsi="Arial" w:cs="Arial"/>
          <w:sz w:val="24"/>
        </w:rPr>
        <w:t xml:space="preserve"> </w:t>
      </w:r>
      <w:bookmarkEnd w:id="21"/>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w:t>
      </w:r>
      <w:r w:rsidR="00C22046" w:rsidRPr="00B70ADC">
        <w:rPr>
          <w:rFonts w:ascii="Arial" w:hAnsi="Arial" w:cs="Arial"/>
          <w:color w:val="000000" w:themeColor="text1"/>
          <w:sz w:val="24"/>
        </w:rPr>
        <w:t xml:space="preserve">(w maseczce) </w:t>
      </w:r>
      <w:r w:rsidR="00573007" w:rsidRPr="007442B1">
        <w:rPr>
          <w:rFonts w:ascii="Arial" w:hAnsi="Arial" w:cs="Arial"/>
          <w:sz w:val="24"/>
        </w:rPr>
        <w:t>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r w:rsidR="002810B5" w:rsidRPr="00B70ADC">
        <w:rPr>
          <w:rFonts w:ascii="Arial" w:hAnsi="Arial" w:cs="Arial"/>
          <w:color w:val="000000" w:themeColor="text1"/>
          <w:sz w:val="24"/>
        </w:rPr>
        <w:t xml:space="preserve">Członek Komisji Egzaminacyjnej odbiera od zdających zestaw pytań testowych wraz z kartą odpowiedzi w </w:t>
      </w:r>
      <w:r w:rsidR="00C22046" w:rsidRPr="00B70ADC">
        <w:rPr>
          <w:rFonts w:ascii="Arial" w:hAnsi="Arial" w:cs="Arial"/>
          <w:color w:val="000000" w:themeColor="text1"/>
          <w:sz w:val="24"/>
        </w:rPr>
        <w:t xml:space="preserve">maseczce i </w:t>
      </w:r>
      <w:r w:rsidR="002810B5" w:rsidRPr="00B70ADC">
        <w:rPr>
          <w:rFonts w:ascii="Arial" w:hAnsi="Arial" w:cs="Arial"/>
          <w:color w:val="000000" w:themeColor="text1"/>
          <w:sz w:val="24"/>
        </w:rPr>
        <w:t>rękawiczkach</w:t>
      </w:r>
      <w:r w:rsidR="00442B6C" w:rsidRPr="00B70ADC">
        <w:rPr>
          <w:color w:val="000000" w:themeColor="text1"/>
        </w:rPr>
        <w:t xml:space="preserve"> </w:t>
      </w:r>
      <w:r w:rsidR="00442B6C" w:rsidRPr="00B70ADC">
        <w:rPr>
          <w:rFonts w:ascii="Arial" w:hAnsi="Arial" w:cs="Arial"/>
          <w:color w:val="000000" w:themeColor="text1"/>
          <w:sz w:val="24"/>
        </w:rPr>
        <w:t>lub sukcesywnie dezynfekuje ręce środkiem do dezynfekcji zawierającym co najmniej 60 % alkoholu</w:t>
      </w:r>
      <w:r w:rsidR="002810B5" w:rsidRPr="00B70ADC">
        <w:rPr>
          <w:rFonts w:ascii="Arial" w:hAnsi="Arial" w:cs="Arial"/>
          <w:color w:val="000000" w:themeColor="text1"/>
          <w:sz w:val="24"/>
        </w:rPr>
        <w:t>.</w:t>
      </w:r>
    </w:p>
    <w:p w14:paraId="07A9409F" w14:textId="77777777" w:rsidR="003E7F52" w:rsidRPr="00B70ADC" w:rsidRDefault="003E7F52" w:rsidP="003E7F52">
      <w:pPr>
        <w:pStyle w:val="Akapitzlist"/>
        <w:rPr>
          <w:rFonts w:ascii="Arial" w:hAnsi="Arial" w:cs="Arial"/>
          <w:color w:val="000000" w:themeColor="text1"/>
          <w:sz w:val="24"/>
        </w:rPr>
      </w:pPr>
    </w:p>
    <w:p w14:paraId="34F882F6" w14:textId="4AE7703B" w:rsidR="002810B5" w:rsidRPr="00B70ADC" w:rsidRDefault="003E7F52" w:rsidP="002810B5">
      <w:pPr>
        <w:pStyle w:val="Akapitzlist"/>
        <w:numPr>
          <w:ilvl w:val="1"/>
          <w:numId w:val="18"/>
        </w:numPr>
        <w:spacing w:after="240" w:line="360" w:lineRule="auto"/>
        <w:jc w:val="both"/>
        <w:rPr>
          <w:rFonts w:ascii="Arial" w:hAnsi="Arial" w:cs="Arial"/>
          <w:color w:val="000000" w:themeColor="text1"/>
          <w:sz w:val="24"/>
        </w:rPr>
      </w:pPr>
      <w:r w:rsidRPr="00B70ADC">
        <w:rPr>
          <w:rFonts w:ascii="Arial" w:hAnsi="Arial" w:cs="Arial"/>
          <w:iCs/>
          <w:color w:val="000000" w:themeColor="text1"/>
          <w:sz w:val="24"/>
        </w:rPr>
        <w:t xml:space="preserve"> </w:t>
      </w:r>
      <w:r w:rsidR="00A12145" w:rsidRPr="00B70ADC">
        <w:rPr>
          <w:rFonts w:ascii="Arial" w:hAnsi="Arial" w:cs="Arial"/>
          <w:iCs/>
          <w:color w:val="000000" w:themeColor="text1"/>
          <w:sz w:val="24"/>
        </w:rPr>
        <w:t>C</w:t>
      </w:r>
      <w:r w:rsidR="00C22046" w:rsidRPr="00B70ADC">
        <w:rPr>
          <w:rFonts w:ascii="Arial" w:hAnsi="Arial" w:cs="Arial"/>
          <w:iCs/>
          <w:color w:val="000000" w:themeColor="text1"/>
          <w:sz w:val="24"/>
        </w:rPr>
        <w:t>złonkowie Komisji Egzaminacyjnej s</w:t>
      </w:r>
      <w:r w:rsidRPr="00B70ADC">
        <w:rPr>
          <w:rFonts w:ascii="Arial" w:hAnsi="Arial" w:cs="Arial"/>
          <w:iCs/>
          <w:color w:val="000000" w:themeColor="text1"/>
          <w:sz w:val="24"/>
        </w:rPr>
        <w:t>prawdza</w:t>
      </w:r>
      <w:r w:rsidR="00C22046" w:rsidRPr="00B70ADC">
        <w:rPr>
          <w:rFonts w:ascii="Arial" w:hAnsi="Arial" w:cs="Arial"/>
          <w:iCs/>
          <w:color w:val="000000" w:themeColor="text1"/>
          <w:sz w:val="24"/>
        </w:rPr>
        <w:t>ją</w:t>
      </w:r>
      <w:r w:rsidRPr="00B70ADC">
        <w:rPr>
          <w:rFonts w:ascii="Arial" w:hAnsi="Arial" w:cs="Arial"/>
          <w:iCs/>
          <w:color w:val="000000" w:themeColor="text1"/>
          <w:sz w:val="24"/>
        </w:rPr>
        <w:t xml:space="preserve"> kart</w:t>
      </w:r>
      <w:r w:rsidR="00917D92" w:rsidRPr="00B70ADC">
        <w:rPr>
          <w:rFonts w:ascii="Arial" w:hAnsi="Arial" w:cs="Arial"/>
          <w:iCs/>
          <w:color w:val="000000" w:themeColor="text1"/>
          <w:sz w:val="24"/>
        </w:rPr>
        <w:t>y</w:t>
      </w:r>
      <w:r w:rsidR="00C22046" w:rsidRPr="00B70ADC">
        <w:rPr>
          <w:rFonts w:ascii="Arial" w:hAnsi="Arial" w:cs="Arial"/>
          <w:iCs/>
          <w:color w:val="000000" w:themeColor="text1"/>
          <w:sz w:val="24"/>
        </w:rPr>
        <w:t xml:space="preserve"> </w:t>
      </w:r>
      <w:r w:rsidRPr="00B70ADC">
        <w:rPr>
          <w:rFonts w:ascii="Arial" w:hAnsi="Arial" w:cs="Arial"/>
          <w:iCs/>
          <w:color w:val="000000" w:themeColor="text1"/>
          <w:sz w:val="24"/>
        </w:rPr>
        <w:t xml:space="preserve">odpowiedzi </w:t>
      </w:r>
      <w:r w:rsidR="00917D92" w:rsidRPr="00B70ADC">
        <w:rPr>
          <w:rFonts w:ascii="Arial" w:hAnsi="Arial" w:cs="Arial"/>
          <w:iCs/>
          <w:color w:val="000000" w:themeColor="text1"/>
          <w:sz w:val="24"/>
        </w:rPr>
        <w:t xml:space="preserve">zdających </w:t>
      </w:r>
      <w:r w:rsidRPr="00B70ADC">
        <w:rPr>
          <w:rFonts w:ascii="Arial" w:hAnsi="Arial" w:cs="Arial"/>
          <w:iCs/>
          <w:color w:val="000000" w:themeColor="text1"/>
          <w:sz w:val="24"/>
        </w:rPr>
        <w:t>w rękawiczkach</w:t>
      </w:r>
      <w:r w:rsidR="00720596" w:rsidRPr="00B70ADC">
        <w:rPr>
          <w:rFonts w:ascii="Arial" w:hAnsi="Arial" w:cs="Arial"/>
          <w:iCs/>
          <w:color w:val="000000" w:themeColor="text1"/>
          <w:sz w:val="24"/>
        </w:rPr>
        <w:t xml:space="preserve"> lub sukcesywnie dezynfekują ręce środkiem do dezynfekcji zawierającym co najmniej 60 % alkoholu</w:t>
      </w:r>
      <w:r w:rsidR="00B70ADC">
        <w:rPr>
          <w:rFonts w:ascii="Arial" w:hAnsi="Arial" w:cs="Arial"/>
          <w:iCs/>
          <w:color w:val="000000" w:themeColor="text1"/>
          <w:sz w:val="24"/>
        </w:rPr>
        <w:t>.</w:t>
      </w:r>
    </w:p>
    <w:p w14:paraId="798E820C" w14:textId="77777777" w:rsidR="0015026F" w:rsidRPr="00764F90" w:rsidRDefault="0015026F" w:rsidP="0015026F">
      <w:pPr>
        <w:pStyle w:val="Akapitzlist"/>
        <w:rPr>
          <w:rFonts w:ascii="Arial" w:hAnsi="Arial" w:cs="Arial"/>
          <w:i/>
          <w:iCs/>
          <w:color w:val="000000" w:themeColor="text1"/>
          <w:sz w:val="24"/>
        </w:rPr>
      </w:pPr>
    </w:p>
    <w:p w14:paraId="7BA0AE35" w14:textId="77777777"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14:paraId="5E482282" w14:textId="77777777"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14:paraId="1060CDCA" w14:textId="77777777"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14:paraId="6CC37BD2" w14:textId="77777777" w:rsidR="00573007" w:rsidRPr="0012666C" w:rsidRDefault="00573007" w:rsidP="00494EC3">
      <w:pPr>
        <w:spacing w:line="360" w:lineRule="auto"/>
        <w:jc w:val="both"/>
        <w:rPr>
          <w:rFonts w:ascii="Arial" w:hAnsi="Arial" w:cs="Arial"/>
          <w:sz w:val="12"/>
          <w:szCs w:val="12"/>
        </w:rPr>
      </w:pPr>
    </w:p>
    <w:p w14:paraId="22722565" w14:textId="77777777" w:rsidR="00573007" w:rsidRPr="0012666C" w:rsidRDefault="00573007" w:rsidP="00494EC3">
      <w:pPr>
        <w:spacing w:line="360" w:lineRule="auto"/>
        <w:jc w:val="both"/>
        <w:rPr>
          <w:rFonts w:ascii="Arial" w:hAnsi="Arial" w:cs="Arial"/>
          <w:sz w:val="12"/>
          <w:szCs w:val="12"/>
        </w:rPr>
      </w:pPr>
    </w:p>
    <w:p w14:paraId="10116225" w14:textId="210693E8" w:rsidR="00573007" w:rsidRPr="00764F90" w:rsidRDefault="00573007" w:rsidP="00F119F8">
      <w:pPr>
        <w:pStyle w:val="Akapitzlist"/>
        <w:numPr>
          <w:ilvl w:val="1"/>
          <w:numId w:val="27"/>
        </w:numPr>
        <w:spacing w:line="360" w:lineRule="auto"/>
        <w:jc w:val="both"/>
        <w:rPr>
          <w:rFonts w:ascii="Arial" w:hAnsi="Arial" w:cs="Arial"/>
          <w:color w:val="000000" w:themeColor="text1"/>
          <w:sz w:val="24"/>
        </w:rPr>
      </w:pPr>
      <w:r w:rsidRPr="0012666C">
        <w:rPr>
          <w:rFonts w:ascii="Arial" w:hAnsi="Arial" w:cs="Arial"/>
          <w:sz w:val="24"/>
        </w:rPr>
        <w:t xml:space="preserve">Jeżeli zdający lub członek Komisji Egzaminacyjnej przejawia niepokojące objawy choroby, </w:t>
      </w:r>
      <w:r w:rsidR="002B7AE1">
        <w:rPr>
          <w:rFonts w:ascii="Arial" w:hAnsi="Arial" w:cs="Arial"/>
          <w:sz w:val="24"/>
        </w:rPr>
        <w:t>P</w:t>
      </w:r>
      <w:r w:rsidRPr="0012666C">
        <w:rPr>
          <w:rFonts w:ascii="Arial" w:hAnsi="Arial" w:cs="Arial"/>
          <w:sz w:val="24"/>
        </w:rPr>
        <w:t xml:space="preserve">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764F90">
        <w:rPr>
          <w:rFonts w:ascii="Arial" w:hAnsi="Arial" w:cs="Arial"/>
          <w:color w:val="000000" w:themeColor="text1"/>
          <w:sz w:val="24"/>
        </w:rPr>
        <w:t xml:space="preserve">minimum </w:t>
      </w:r>
      <w:r w:rsidR="0058519E" w:rsidRPr="00764F90">
        <w:rPr>
          <w:rFonts w:ascii="Arial" w:hAnsi="Arial" w:cs="Arial"/>
          <w:color w:val="000000" w:themeColor="text1"/>
          <w:sz w:val="24"/>
        </w:rPr>
        <w:t>2</w:t>
      </w:r>
      <w:r w:rsidRPr="00764F90">
        <w:rPr>
          <w:rFonts w:ascii="Arial" w:hAnsi="Arial" w:cs="Arial"/>
          <w:color w:val="000000" w:themeColor="text1"/>
          <w:sz w:val="24"/>
        </w:rPr>
        <w:t xml:space="preserve"> m odległości od innych osób</w:t>
      </w:r>
      <w:r w:rsidR="002F2164" w:rsidRPr="00764F90">
        <w:rPr>
          <w:rFonts w:ascii="Arial" w:hAnsi="Arial" w:cs="Arial"/>
          <w:color w:val="000000" w:themeColor="text1"/>
          <w:sz w:val="24"/>
        </w:rPr>
        <w:t>.</w:t>
      </w:r>
    </w:p>
    <w:p w14:paraId="05EEDFBD" w14:textId="77777777"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14:paraId="380A1546" w14:textId="0CA5DB9B" w:rsidR="00573007" w:rsidRPr="00F172F4" w:rsidRDefault="00F172F4" w:rsidP="00F119F8">
      <w:pPr>
        <w:pStyle w:val="Akapitzlist"/>
        <w:numPr>
          <w:ilvl w:val="1"/>
          <w:numId w:val="27"/>
        </w:numPr>
        <w:spacing w:line="360" w:lineRule="auto"/>
        <w:jc w:val="both"/>
        <w:rPr>
          <w:rFonts w:ascii="Arial" w:hAnsi="Arial" w:cs="Arial"/>
          <w:sz w:val="24"/>
        </w:rPr>
      </w:pPr>
      <w:r w:rsidRPr="00764F90">
        <w:rPr>
          <w:rFonts w:ascii="Arial" w:hAnsi="Arial" w:cs="Arial"/>
          <w:color w:val="000000" w:themeColor="text1"/>
          <w:sz w:val="24"/>
        </w:rPr>
        <w:t xml:space="preserve">Jeżeli pojawią się poważne objawy Covid-19, </w:t>
      </w:r>
      <w:r w:rsidR="00573007" w:rsidRPr="00764F90">
        <w:rPr>
          <w:rFonts w:ascii="Arial" w:hAnsi="Arial" w:cs="Arial"/>
          <w:color w:val="000000" w:themeColor="text1"/>
          <w:sz w:val="24"/>
        </w:rPr>
        <w:t xml:space="preserve">Przewodniczący Komisji Egzaminacyjnej </w:t>
      </w:r>
      <w:r w:rsidRPr="00764F90">
        <w:rPr>
          <w:rFonts w:ascii="Arial" w:hAnsi="Arial" w:cs="Arial"/>
          <w:color w:val="000000" w:themeColor="text1"/>
          <w:sz w:val="24"/>
        </w:rPr>
        <w:t xml:space="preserve">winien zadzwonić na numer alarmowy 999 lub 112. </w:t>
      </w:r>
      <w:r w:rsidR="00573007" w:rsidRPr="00F172F4">
        <w:rPr>
          <w:rFonts w:ascii="Arial" w:hAnsi="Arial" w:cs="Arial"/>
          <w:sz w:val="24"/>
        </w:rPr>
        <w:t>W przypadku gdy stan zdrowia nie wymaga interwencji zespołu ratownictwa medycznego, zdający powinien udać się do domu transportem indywidualnym, pozostać w</w:t>
      </w:r>
      <w:r w:rsidR="00AC26C2" w:rsidRPr="00F172F4">
        <w:rPr>
          <w:rFonts w:ascii="Arial" w:hAnsi="Arial" w:cs="Arial"/>
          <w:sz w:val="24"/>
        </w:rPr>
        <w:t> </w:t>
      </w:r>
      <w:r w:rsidR="00573007" w:rsidRPr="00F172F4">
        <w:rPr>
          <w:rFonts w:ascii="Arial" w:hAnsi="Arial" w:cs="Arial"/>
          <w:sz w:val="24"/>
        </w:rPr>
        <w:t>domu i skorzystać z teleporady medycznej.</w:t>
      </w:r>
    </w:p>
    <w:p w14:paraId="75DF006F" w14:textId="77777777" w:rsidR="00573007" w:rsidRPr="0012666C" w:rsidRDefault="00573007" w:rsidP="00F119F8">
      <w:pPr>
        <w:pStyle w:val="Akapitzlist"/>
        <w:spacing w:line="360" w:lineRule="auto"/>
        <w:jc w:val="both"/>
        <w:rPr>
          <w:rFonts w:ascii="Arial" w:hAnsi="Arial" w:cs="Arial"/>
          <w:sz w:val="24"/>
        </w:rPr>
      </w:pPr>
    </w:p>
    <w:p w14:paraId="072092A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14:paraId="07A68236" w14:textId="665EEA3C" w:rsidR="00573007"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 xml:space="preserve">z lekarzem </w:t>
      </w:r>
      <w:r w:rsidR="004E4DE2">
        <w:rPr>
          <w:rFonts w:ascii="Arial" w:hAnsi="Arial" w:cs="Arial"/>
          <w:sz w:val="24"/>
          <w:szCs w:val="24"/>
        </w:rPr>
        <w:t>POZ</w:t>
      </w:r>
      <w:r w:rsidR="00573007" w:rsidRPr="0012666C">
        <w:rPr>
          <w:rFonts w:ascii="Arial" w:hAnsi="Arial" w:cs="Arial"/>
          <w:sz w:val="24"/>
          <w:szCs w:val="24"/>
        </w:rPr>
        <w:t>, a w razie pogarszania się stanu zdrowia zadzwonić pod n</w:t>
      </w:r>
      <w:r w:rsidR="00F172F4">
        <w:rPr>
          <w:rFonts w:ascii="Arial" w:hAnsi="Arial" w:cs="Arial"/>
          <w:sz w:val="24"/>
          <w:szCs w:val="24"/>
        </w:rPr>
        <w:t>umer</w:t>
      </w:r>
      <w:r w:rsidR="00573007" w:rsidRPr="0012666C">
        <w:rPr>
          <w:rFonts w:ascii="Arial" w:hAnsi="Arial" w:cs="Arial"/>
          <w:sz w:val="24"/>
          <w:szCs w:val="24"/>
        </w:rPr>
        <w:t xml:space="preserve"> 999 albo 112</w:t>
      </w:r>
      <w:r w:rsidRPr="0012666C">
        <w:rPr>
          <w:rFonts w:ascii="Arial" w:hAnsi="Arial" w:cs="Arial"/>
          <w:sz w:val="24"/>
          <w:szCs w:val="24"/>
        </w:rPr>
        <w:t>,</w:t>
      </w:r>
    </w:p>
    <w:p w14:paraId="2167BE7B" w14:textId="4436B50F" w:rsidR="00EC5988" w:rsidRPr="0012666C" w:rsidRDefault="00B07F26" w:rsidP="00494EC3">
      <w:pPr>
        <w:pStyle w:val="Akapitzlist"/>
        <w:numPr>
          <w:ilvl w:val="0"/>
          <w:numId w:val="26"/>
        </w:numPr>
        <w:spacing w:line="360" w:lineRule="auto"/>
        <w:jc w:val="both"/>
        <w:rPr>
          <w:rFonts w:ascii="Arial" w:hAnsi="Arial" w:cs="Arial"/>
          <w:sz w:val="24"/>
          <w:szCs w:val="24"/>
        </w:rPr>
      </w:pPr>
      <w:r w:rsidRPr="00764F90">
        <w:rPr>
          <w:rFonts w:ascii="Arial" w:hAnsi="Arial" w:cs="Arial"/>
          <w:color w:val="000000" w:themeColor="text1"/>
          <w:sz w:val="24"/>
          <w:szCs w:val="24"/>
        </w:rPr>
        <w:t xml:space="preserve">zaleca się </w:t>
      </w:r>
      <w:r w:rsidRPr="00764F90">
        <w:rPr>
          <w:rFonts w:ascii="Arial" w:hAnsi="Arial" w:cs="Arial"/>
          <w:color w:val="000000" w:themeColor="text1"/>
          <w:sz w:val="24"/>
          <w:szCs w:val="24"/>
          <w:u w:val="single"/>
        </w:rPr>
        <w:t>bieżące</w:t>
      </w:r>
      <w:r w:rsidRPr="00764F90">
        <w:rPr>
          <w:rFonts w:ascii="Arial" w:hAnsi="Arial" w:cs="Arial"/>
          <w:color w:val="000000" w:themeColor="text1"/>
          <w:sz w:val="24"/>
          <w:szCs w:val="24"/>
        </w:rPr>
        <w:t xml:space="preserve"> śledzenie informacji na rządowej stronie internetowej </w:t>
      </w:r>
      <w:r w:rsidRPr="00764F90">
        <w:rPr>
          <w:rFonts w:ascii="Arial" w:hAnsi="Arial" w:cs="Arial"/>
          <w:color w:val="000000" w:themeColor="text1"/>
          <w:sz w:val="24"/>
          <w:szCs w:val="24"/>
          <w:lang w:val="en-US"/>
        </w:rPr>
        <w:t>(</w:t>
      </w:r>
      <w:hyperlink r:id="rId11" w:history="1">
        <w:r w:rsidRPr="00764F90">
          <w:rPr>
            <w:rStyle w:val="Hipercze"/>
            <w:rFonts w:ascii="Arial" w:hAnsi="Arial" w:cs="Arial"/>
            <w:color w:val="000000" w:themeColor="text1"/>
            <w:sz w:val="24"/>
            <w:szCs w:val="24"/>
            <w:lang w:val="en-US"/>
          </w:rPr>
          <w:t>https://www.gov.pl/web/koronawirus),</w:t>
        </w:r>
      </w:hyperlink>
      <w:r w:rsidRPr="00764F90">
        <w:rPr>
          <w:rFonts w:ascii="Arial" w:hAnsi="Arial" w:cs="Arial"/>
          <w:color w:val="000000" w:themeColor="text1"/>
          <w:sz w:val="24"/>
          <w:szCs w:val="24"/>
        </w:rPr>
        <w:t xml:space="preserve"> </w:t>
      </w:r>
      <w:r w:rsidRPr="00764F90">
        <w:rPr>
          <w:rFonts w:ascii="Arial" w:hAnsi="Arial" w:cs="Arial"/>
          <w:color w:val="000000" w:themeColor="text1"/>
          <w:sz w:val="24"/>
          <w:szCs w:val="24"/>
          <w:lang w:val="en-US"/>
        </w:rPr>
        <w:t>stronie Ministerstwa Zdrowia (</w:t>
      </w:r>
      <w:hyperlink r:id="rId12" w:history="1">
        <w:r w:rsidRPr="00764F90">
          <w:rPr>
            <w:rStyle w:val="Hipercze"/>
            <w:rFonts w:ascii="Arial" w:hAnsi="Arial" w:cs="Arial"/>
            <w:color w:val="000000" w:themeColor="text1"/>
            <w:sz w:val="24"/>
            <w:szCs w:val="24"/>
            <w:lang w:val="en-US"/>
          </w:rPr>
          <w:t>https://www.gov.pl/web/zdrowie</w:t>
        </w:r>
      </w:hyperlink>
      <w:r w:rsidRPr="00764F90">
        <w:rPr>
          <w:rFonts w:ascii="Arial" w:hAnsi="Arial" w:cs="Arial"/>
          <w:color w:val="000000" w:themeColor="text1"/>
          <w:sz w:val="24"/>
          <w:szCs w:val="24"/>
          <w:lang w:val="en-US"/>
        </w:rPr>
        <w:t xml:space="preserve">) </w:t>
      </w:r>
      <w:r w:rsidRPr="00764F90">
        <w:rPr>
          <w:rFonts w:ascii="Arial" w:hAnsi="Arial" w:cs="Arial"/>
          <w:color w:val="000000" w:themeColor="text1"/>
          <w:sz w:val="24"/>
          <w:szCs w:val="24"/>
        </w:rPr>
        <w:t xml:space="preserve">oraz na stronie Głównego Inspektoratu Sanitarnego </w:t>
      </w:r>
      <w:r w:rsidRPr="00764F90">
        <w:rPr>
          <w:rFonts w:ascii="Arial" w:hAnsi="Arial" w:cs="Arial"/>
          <w:color w:val="000000" w:themeColor="text1"/>
          <w:sz w:val="24"/>
          <w:szCs w:val="24"/>
          <w:lang w:val="en-US"/>
        </w:rPr>
        <w:t>(</w:t>
      </w:r>
      <w:hyperlink r:id="rId13" w:history="1">
        <w:r w:rsidRPr="00764F90">
          <w:rPr>
            <w:rStyle w:val="Hipercze"/>
            <w:rFonts w:ascii="Arial" w:hAnsi="Arial" w:cs="Arial"/>
            <w:color w:val="000000" w:themeColor="text1"/>
            <w:sz w:val="24"/>
            <w:szCs w:val="24"/>
            <w:lang w:val="en-US"/>
          </w:rPr>
          <w:t>https://www.gov.pl/web/gis</w:t>
        </w:r>
      </w:hyperlink>
      <w:r w:rsidRPr="00764F90">
        <w:rPr>
          <w:rFonts w:ascii="Arial" w:hAnsi="Arial" w:cs="Arial"/>
          <w:color w:val="000000" w:themeColor="text1"/>
          <w:sz w:val="24"/>
          <w:szCs w:val="24"/>
          <w:lang w:val="en-US"/>
        </w:rPr>
        <w:t>),</w:t>
      </w:r>
      <w:r w:rsidRPr="00B07F26">
        <w:rPr>
          <w:rFonts w:ascii="Arial" w:hAnsi="Arial" w:cs="Arial"/>
          <w:color w:val="FF0000"/>
          <w:sz w:val="24"/>
          <w:szCs w:val="24"/>
        </w:rPr>
        <w:t xml:space="preserve"> </w:t>
      </w:r>
      <w:r w:rsidRPr="00B07F26">
        <w:rPr>
          <w:rFonts w:ascii="Arial" w:hAnsi="Arial" w:cs="Arial"/>
          <w:sz w:val="24"/>
          <w:szCs w:val="24"/>
        </w:rPr>
        <w:t>a</w:t>
      </w:r>
      <w:r>
        <w:rPr>
          <w:rFonts w:ascii="Arial" w:hAnsi="Arial" w:cs="Arial"/>
          <w:sz w:val="24"/>
          <w:szCs w:val="24"/>
        </w:rPr>
        <w:t xml:space="preserve"> także obowiązujących przepisów prawa,</w:t>
      </w:r>
    </w:p>
    <w:p w14:paraId="7522DF23" w14:textId="2898F302"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w:t>
      </w:r>
      <w:r w:rsidR="003D113E" w:rsidRPr="00764F90">
        <w:rPr>
          <w:rFonts w:ascii="Arial" w:hAnsi="Arial" w:cs="Arial"/>
          <w:color w:val="000000" w:themeColor="text1"/>
          <w:sz w:val="24"/>
        </w:rPr>
        <w:t>p</w:t>
      </w:r>
      <w:r w:rsidRPr="00764F90">
        <w:rPr>
          <w:rFonts w:ascii="Arial" w:hAnsi="Arial" w:cs="Arial"/>
          <w:color w:val="000000" w:themeColor="text1"/>
          <w:sz w:val="24"/>
        </w:rPr>
        <w:t xml:space="preserve">pkt </w:t>
      </w:r>
      <w:r w:rsidR="009A6ED1" w:rsidRPr="00764F90">
        <w:rPr>
          <w:rFonts w:ascii="Arial" w:hAnsi="Arial" w:cs="Arial"/>
          <w:color w:val="000000" w:themeColor="text1"/>
          <w:sz w:val="24"/>
        </w:rPr>
        <w:t>1</w:t>
      </w:r>
      <w:r w:rsidR="003D113E" w:rsidRPr="00764F90">
        <w:rPr>
          <w:rFonts w:ascii="Arial" w:hAnsi="Arial" w:cs="Arial"/>
          <w:color w:val="000000" w:themeColor="text1"/>
          <w:sz w:val="24"/>
        </w:rPr>
        <w:t>)</w:t>
      </w:r>
      <w:r w:rsidRPr="00764F90">
        <w:rPr>
          <w:rFonts w:ascii="Arial" w:hAnsi="Arial" w:cs="Arial"/>
          <w:color w:val="000000" w:themeColor="text1"/>
          <w:sz w:val="24"/>
        </w:rPr>
        <w:t xml:space="preserve"> </w:t>
      </w:r>
      <w:r w:rsidRPr="0012666C">
        <w:rPr>
          <w:rFonts w:ascii="Arial" w:hAnsi="Arial" w:cs="Arial"/>
          <w:sz w:val="24"/>
        </w:rPr>
        <w:t xml:space="preserve">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w:t>
      </w:r>
      <w:r w:rsidR="007C1F69">
        <w:rPr>
          <w:rFonts w:ascii="Arial" w:hAnsi="Arial" w:cs="Arial"/>
          <w:sz w:val="24"/>
        </w:rPr>
        <w:t xml:space="preserve"> i</w:t>
      </w:r>
      <w:r w:rsidRPr="0012666C">
        <w:rPr>
          <w:rFonts w:ascii="Arial" w:hAnsi="Arial" w:cs="Arial"/>
          <w:sz w:val="24"/>
        </w:rPr>
        <w:t xml:space="preserve"> </w:t>
      </w:r>
      <w:r w:rsidR="007C1F69">
        <w:rPr>
          <w:rFonts w:ascii="Arial" w:hAnsi="Arial" w:cs="Arial"/>
          <w:sz w:val="24"/>
        </w:rPr>
        <w:t>poinformować o konieczności skontaktowania się lekarzem POZ</w:t>
      </w:r>
      <w:r w:rsidRPr="0012666C">
        <w:rPr>
          <w:rFonts w:ascii="Arial" w:hAnsi="Arial" w:cs="Arial"/>
          <w:sz w:val="24"/>
        </w:rPr>
        <w:t xml:space="preserve">. Obszar, w którym poruszała się taka osoba, należy poddać gruntownemu sprzątaniu, zgodnie z </w:t>
      </w:r>
      <w:r w:rsidRPr="0012666C">
        <w:rPr>
          <w:rFonts w:ascii="Arial" w:hAnsi="Arial" w:cs="Arial"/>
          <w:sz w:val="24"/>
        </w:rPr>
        <w:lastRenderedPageBreak/>
        <w:t>funkcjonującymi procedurami, oraz zdezynfekować powierzchnie dotykowe (klamki, poręcze, uchwyty)</w:t>
      </w:r>
      <w:r w:rsidR="007C1F69">
        <w:rPr>
          <w:rFonts w:ascii="Arial" w:hAnsi="Arial" w:cs="Arial"/>
          <w:sz w:val="24"/>
        </w:rPr>
        <w:t>,</w:t>
      </w:r>
      <w:r w:rsidRPr="0012666C">
        <w:rPr>
          <w:rFonts w:ascii="Arial" w:hAnsi="Arial" w:cs="Arial"/>
          <w:sz w:val="24"/>
        </w:rPr>
        <w:t xml:space="preserve"> </w:t>
      </w:r>
    </w:p>
    <w:p w14:paraId="55D745E3" w14:textId="77777777"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22" w:name="_Hlk40873195"/>
      <w:r w:rsidRPr="0012666C">
        <w:rPr>
          <w:rFonts w:ascii="Arial" w:hAnsi="Arial" w:cs="Arial"/>
          <w:sz w:val="24"/>
        </w:rPr>
        <w:t xml:space="preserve">Komisji Egzaminacyjnej, lub innej osoby obecnej na sali egzaminacyjnej </w:t>
      </w:r>
      <w:bookmarkEnd w:id="22"/>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14:paraId="3EA0FF30" w14:textId="77777777"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14:paraId="416AB997" w14:textId="77777777"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14:paraId="365EB7F0" w14:textId="77777777" w:rsidR="00573007" w:rsidRPr="0012666C" w:rsidRDefault="00573007" w:rsidP="00494EC3">
      <w:pPr>
        <w:spacing w:line="360" w:lineRule="auto"/>
        <w:jc w:val="both"/>
        <w:rPr>
          <w:rFonts w:ascii="Arial" w:hAnsi="Arial" w:cs="Arial"/>
          <w:sz w:val="24"/>
        </w:rPr>
      </w:pPr>
    </w:p>
    <w:p w14:paraId="5FF2699A" w14:textId="77777777" w:rsidR="00573007" w:rsidRPr="0012666C" w:rsidRDefault="00573007" w:rsidP="00494EC3">
      <w:pPr>
        <w:spacing w:line="360" w:lineRule="auto"/>
        <w:jc w:val="both"/>
        <w:rPr>
          <w:rFonts w:ascii="Arial" w:hAnsi="Arial" w:cs="Arial"/>
          <w:b/>
          <w:sz w:val="24"/>
        </w:rPr>
      </w:pPr>
    </w:p>
    <w:p w14:paraId="71CA3061" w14:textId="77777777" w:rsidR="00573007" w:rsidRPr="0012666C" w:rsidRDefault="00573007" w:rsidP="00494EC3">
      <w:pPr>
        <w:jc w:val="both"/>
      </w:pPr>
    </w:p>
    <w:p w14:paraId="74AEE79B" w14:textId="77777777" w:rsidR="0090144F" w:rsidRPr="0012666C" w:rsidRDefault="0090144F" w:rsidP="00494EC3">
      <w:pPr>
        <w:jc w:val="both"/>
      </w:pPr>
    </w:p>
    <w:p w14:paraId="74F81493" w14:textId="77777777" w:rsidR="0090144F" w:rsidRPr="0012666C" w:rsidRDefault="0090144F" w:rsidP="00494EC3">
      <w:pPr>
        <w:jc w:val="both"/>
      </w:pPr>
    </w:p>
    <w:p w14:paraId="6C3A4190" w14:textId="77777777" w:rsidR="0090144F" w:rsidRPr="0012666C" w:rsidRDefault="0090144F" w:rsidP="00494EC3">
      <w:pPr>
        <w:jc w:val="both"/>
      </w:pPr>
    </w:p>
    <w:p w14:paraId="11F21C63" w14:textId="77777777" w:rsidR="0090144F" w:rsidRPr="0012666C" w:rsidRDefault="0090144F" w:rsidP="00494EC3">
      <w:pPr>
        <w:jc w:val="both"/>
      </w:pPr>
    </w:p>
    <w:p w14:paraId="1037CB2C" w14:textId="77777777" w:rsidR="0090144F" w:rsidRPr="0012666C" w:rsidRDefault="0090144F" w:rsidP="00494EC3">
      <w:pPr>
        <w:jc w:val="both"/>
      </w:pPr>
    </w:p>
    <w:p w14:paraId="477A1C38" w14:textId="77777777" w:rsidR="0090144F" w:rsidRPr="0012666C" w:rsidRDefault="0090144F" w:rsidP="00494EC3">
      <w:pPr>
        <w:jc w:val="both"/>
      </w:pPr>
    </w:p>
    <w:p w14:paraId="329963E4" w14:textId="77777777" w:rsidR="0090144F" w:rsidRPr="0012666C" w:rsidRDefault="0090144F" w:rsidP="00494EC3">
      <w:pPr>
        <w:jc w:val="both"/>
      </w:pPr>
    </w:p>
    <w:p w14:paraId="4199E99C" w14:textId="77777777" w:rsidR="0090144F" w:rsidRPr="0012666C" w:rsidRDefault="0090144F" w:rsidP="00494EC3">
      <w:pPr>
        <w:jc w:val="both"/>
      </w:pPr>
    </w:p>
    <w:p w14:paraId="48A3DFF6" w14:textId="77777777" w:rsidR="0090144F" w:rsidRPr="0012666C" w:rsidRDefault="0090144F" w:rsidP="00494EC3">
      <w:pPr>
        <w:jc w:val="both"/>
      </w:pPr>
    </w:p>
    <w:p w14:paraId="51D3B57C" w14:textId="77777777" w:rsidR="0090144F" w:rsidRPr="0012666C" w:rsidRDefault="0090144F" w:rsidP="00494EC3">
      <w:pPr>
        <w:jc w:val="both"/>
      </w:pPr>
    </w:p>
    <w:p w14:paraId="41E63D13" w14:textId="77777777" w:rsidR="0090144F" w:rsidRPr="0012666C" w:rsidRDefault="0090144F" w:rsidP="00494EC3">
      <w:pPr>
        <w:jc w:val="both"/>
      </w:pPr>
    </w:p>
    <w:p w14:paraId="38C1D260" w14:textId="77777777" w:rsidR="0090144F" w:rsidRPr="0012666C" w:rsidRDefault="0090144F" w:rsidP="00494EC3">
      <w:pPr>
        <w:jc w:val="both"/>
      </w:pPr>
    </w:p>
    <w:p w14:paraId="7EB089DC" w14:textId="77777777" w:rsidR="0090144F" w:rsidRPr="0012666C" w:rsidRDefault="0090144F" w:rsidP="00494EC3">
      <w:pPr>
        <w:jc w:val="both"/>
      </w:pPr>
    </w:p>
    <w:p w14:paraId="55A5A6B8" w14:textId="77777777" w:rsidR="0090144F" w:rsidRPr="0012666C" w:rsidRDefault="0090144F" w:rsidP="00494EC3">
      <w:pPr>
        <w:jc w:val="both"/>
      </w:pPr>
    </w:p>
    <w:p w14:paraId="4EF9CCF7" w14:textId="77777777" w:rsidR="0090144F" w:rsidRPr="0012666C" w:rsidRDefault="0090144F" w:rsidP="00494EC3">
      <w:pPr>
        <w:jc w:val="both"/>
      </w:pPr>
    </w:p>
    <w:p w14:paraId="6038FDB0" w14:textId="77777777" w:rsidR="0090144F" w:rsidRPr="0012666C" w:rsidRDefault="0090144F" w:rsidP="00494EC3">
      <w:pPr>
        <w:jc w:val="both"/>
      </w:pPr>
    </w:p>
    <w:p w14:paraId="0569409A" w14:textId="77777777" w:rsidR="0090144F" w:rsidRPr="0012666C" w:rsidRDefault="0090144F" w:rsidP="00494EC3">
      <w:pPr>
        <w:jc w:val="both"/>
      </w:pPr>
    </w:p>
    <w:p w14:paraId="31E00A7F" w14:textId="77777777" w:rsidR="0090144F" w:rsidRPr="0012666C" w:rsidRDefault="0090144F" w:rsidP="00494EC3">
      <w:pPr>
        <w:jc w:val="both"/>
      </w:pPr>
    </w:p>
    <w:p w14:paraId="7AFF669A" w14:textId="77777777" w:rsidR="0090144F" w:rsidRPr="0012666C" w:rsidRDefault="0090144F" w:rsidP="00494EC3">
      <w:pPr>
        <w:jc w:val="both"/>
      </w:pPr>
    </w:p>
    <w:p w14:paraId="33101230" w14:textId="77777777" w:rsidR="0090144F" w:rsidRPr="0012666C" w:rsidRDefault="0090144F" w:rsidP="00494EC3">
      <w:pPr>
        <w:jc w:val="both"/>
      </w:pPr>
    </w:p>
    <w:sectPr w:rsidR="0090144F" w:rsidRPr="0012666C" w:rsidSect="00127FA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00FE" w14:textId="77777777" w:rsidR="006B06F9" w:rsidRDefault="006B06F9" w:rsidP="00650B2F">
      <w:r>
        <w:separator/>
      </w:r>
    </w:p>
  </w:endnote>
  <w:endnote w:type="continuationSeparator" w:id="0">
    <w:p w14:paraId="0EEBFB5C" w14:textId="77777777" w:rsidR="006B06F9" w:rsidRDefault="006B06F9"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0ED1"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A0225F" w:rsidRPr="002A6B06">
      <w:rPr>
        <w:rFonts w:ascii="Arial" w:hAnsi="Arial" w:cs="Arial"/>
        <w:b/>
        <w:bCs/>
        <w:sz w:val="18"/>
        <w:szCs w:val="20"/>
      </w:rPr>
      <w:fldChar w:fldCharType="begin"/>
    </w:r>
    <w:r w:rsidRPr="002A6B06">
      <w:rPr>
        <w:rFonts w:ascii="Arial" w:hAnsi="Arial" w:cs="Arial"/>
        <w:b/>
        <w:bCs/>
        <w:sz w:val="18"/>
        <w:szCs w:val="20"/>
      </w:rPr>
      <w:instrText>PAGE</w:instrText>
    </w:r>
    <w:r w:rsidR="00A0225F" w:rsidRPr="002A6B06">
      <w:rPr>
        <w:rFonts w:ascii="Arial" w:hAnsi="Arial" w:cs="Arial"/>
        <w:b/>
        <w:bCs/>
        <w:sz w:val="18"/>
        <w:szCs w:val="20"/>
      </w:rPr>
      <w:fldChar w:fldCharType="separate"/>
    </w:r>
    <w:r w:rsidR="00A1130C">
      <w:rPr>
        <w:rFonts w:ascii="Arial" w:hAnsi="Arial" w:cs="Arial"/>
        <w:b/>
        <w:bCs/>
        <w:noProof/>
        <w:sz w:val="18"/>
        <w:szCs w:val="20"/>
      </w:rPr>
      <w:t>13</w:t>
    </w:r>
    <w:r w:rsidR="00A0225F" w:rsidRPr="002A6B06">
      <w:rPr>
        <w:rFonts w:ascii="Arial" w:hAnsi="Arial" w:cs="Arial"/>
        <w:b/>
        <w:bCs/>
        <w:sz w:val="18"/>
        <w:szCs w:val="20"/>
      </w:rPr>
      <w:fldChar w:fldCharType="end"/>
    </w:r>
    <w:r w:rsidRPr="002A6B06">
      <w:rPr>
        <w:rFonts w:ascii="Arial" w:hAnsi="Arial" w:cs="Arial"/>
        <w:sz w:val="18"/>
        <w:szCs w:val="20"/>
      </w:rPr>
      <w:t xml:space="preserve"> z </w:t>
    </w:r>
    <w:r w:rsidR="00A0225F" w:rsidRPr="002A6B06">
      <w:rPr>
        <w:rFonts w:ascii="Arial" w:hAnsi="Arial" w:cs="Arial"/>
        <w:b/>
        <w:bCs/>
        <w:sz w:val="18"/>
        <w:szCs w:val="20"/>
      </w:rPr>
      <w:fldChar w:fldCharType="begin"/>
    </w:r>
    <w:r w:rsidRPr="002A6B06">
      <w:rPr>
        <w:rFonts w:ascii="Arial" w:hAnsi="Arial" w:cs="Arial"/>
        <w:b/>
        <w:bCs/>
        <w:sz w:val="18"/>
        <w:szCs w:val="20"/>
      </w:rPr>
      <w:instrText>NUMPAGES</w:instrText>
    </w:r>
    <w:r w:rsidR="00A0225F" w:rsidRPr="002A6B06">
      <w:rPr>
        <w:rFonts w:ascii="Arial" w:hAnsi="Arial" w:cs="Arial"/>
        <w:b/>
        <w:bCs/>
        <w:sz w:val="18"/>
        <w:szCs w:val="20"/>
      </w:rPr>
      <w:fldChar w:fldCharType="separate"/>
    </w:r>
    <w:r w:rsidR="00A1130C">
      <w:rPr>
        <w:rFonts w:ascii="Arial" w:hAnsi="Arial" w:cs="Arial"/>
        <w:b/>
        <w:bCs/>
        <w:noProof/>
        <w:sz w:val="18"/>
        <w:szCs w:val="20"/>
      </w:rPr>
      <w:t>14</w:t>
    </w:r>
    <w:r w:rsidR="00A0225F" w:rsidRPr="002A6B06">
      <w:rPr>
        <w:rFonts w:ascii="Arial" w:hAnsi="Arial" w:cs="Arial"/>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9725" w14:textId="77777777" w:rsidR="006B06F9" w:rsidRDefault="006B06F9" w:rsidP="00650B2F">
      <w:r>
        <w:separator/>
      </w:r>
    </w:p>
  </w:footnote>
  <w:footnote w:type="continuationSeparator" w:id="0">
    <w:p w14:paraId="4239021C" w14:textId="77777777" w:rsidR="006B06F9" w:rsidRDefault="006B06F9" w:rsidP="0065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4A1A52"/>
    <w:multiLevelType w:val="multilevel"/>
    <w:tmpl w:val="8D3EE600"/>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153C4A"/>
    <w:multiLevelType w:val="hybridMultilevel"/>
    <w:tmpl w:val="FF08767C"/>
    <w:lvl w:ilvl="0" w:tplc="040CA7EE">
      <w:start w:val="1"/>
      <w:numFmt w:val="decimal"/>
      <w:lvlText w:val="%1)"/>
      <w:lvlJc w:val="left"/>
      <w:pPr>
        <w:ind w:left="680"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4301D8"/>
    <w:multiLevelType w:val="hybridMultilevel"/>
    <w:tmpl w:val="51D619BE"/>
    <w:lvl w:ilvl="0" w:tplc="DE76EDFE">
      <w:start w:val="1"/>
      <w:numFmt w:val="decimal"/>
      <w:lvlText w:val="%1)"/>
      <w:lvlJc w:val="left"/>
      <w:pPr>
        <w:ind w:left="964" w:hanging="397"/>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8D6747"/>
    <w:multiLevelType w:val="multilevel"/>
    <w:tmpl w:val="314A56C4"/>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15:restartNumberingAfterBreak="0">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15:restartNumberingAfterBreak="0">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9556BD7"/>
    <w:multiLevelType w:val="singleLevel"/>
    <w:tmpl w:val="C35A0792"/>
    <w:lvl w:ilvl="0">
      <w:start w:val="1"/>
      <w:numFmt w:val="decimal"/>
      <w:lvlText w:val="%1)"/>
      <w:legacy w:legacy="1" w:legacySpace="0" w:legacyIndent="394"/>
      <w:lvlJc w:val="left"/>
      <w:rPr>
        <w:rFonts w:ascii="Arial" w:hAnsi="Arial" w:cs="Arial" w:hint="default"/>
      </w:rPr>
    </w:lvl>
  </w:abstractNum>
  <w:abstractNum w:abstractNumId="28" w15:restartNumberingAfterBreak="0">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1"/>
  </w:num>
  <w:num w:numId="15">
    <w:abstractNumId w:val="30"/>
  </w:num>
  <w:num w:numId="16">
    <w:abstractNumId w:val="13"/>
  </w:num>
  <w:num w:numId="17">
    <w:abstractNumId w:val="32"/>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4"/>
  </w:num>
  <w:num w:numId="30">
    <w:abstractNumId w:val="17"/>
  </w:num>
  <w:num w:numId="31">
    <w:abstractNumId w:val="33"/>
  </w:num>
  <w:num w:numId="32">
    <w:abstractNumId w:val="8"/>
  </w:num>
  <w:num w:numId="33">
    <w:abstractNumId w:val="9"/>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4A"/>
    <w:rsid w:val="000027BC"/>
    <w:rsid w:val="00002C97"/>
    <w:rsid w:val="000039F7"/>
    <w:rsid w:val="00010994"/>
    <w:rsid w:val="00016A7F"/>
    <w:rsid w:val="00016C17"/>
    <w:rsid w:val="00023CC4"/>
    <w:rsid w:val="00031071"/>
    <w:rsid w:val="00032248"/>
    <w:rsid w:val="00044124"/>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0F4E33"/>
    <w:rsid w:val="001001A8"/>
    <w:rsid w:val="00102C8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84994"/>
    <w:rsid w:val="001A5A67"/>
    <w:rsid w:val="001A5E8D"/>
    <w:rsid w:val="001B27F9"/>
    <w:rsid w:val="001D0E11"/>
    <w:rsid w:val="001E6B9A"/>
    <w:rsid w:val="00206E3B"/>
    <w:rsid w:val="0022519B"/>
    <w:rsid w:val="00243C16"/>
    <w:rsid w:val="00262CBB"/>
    <w:rsid w:val="00262F06"/>
    <w:rsid w:val="002676FF"/>
    <w:rsid w:val="002810B5"/>
    <w:rsid w:val="002A0613"/>
    <w:rsid w:val="002A6B06"/>
    <w:rsid w:val="002A7658"/>
    <w:rsid w:val="002B7AE1"/>
    <w:rsid w:val="002D5897"/>
    <w:rsid w:val="002E5A9B"/>
    <w:rsid w:val="002F2164"/>
    <w:rsid w:val="00303639"/>
    <w:rsid w:val="00312896"/>
    <w:rsid w:val="00337261"/>
    <w:rsid w:val="00337AB9"/>
    <w:rsid w:val="003441A1"/>
    <w:rsid w:val="003534B3"/>
    <w:rsid w:val="00357C61"/>
    <w:rsid w:val="00360628"/>
    <w:rsid w:val="00370DD4"/>
    <w:rsid w:val="00370F64"/>
    <w:rsid w:val="0038106C"/>
    <w:rsid w:val="003812BF"/>
    <w:rsid w:val="00384206"/>
    <w:rsid w:val="00385312"/>
    <w:rsid w:val="003857D9"/>
    <w:rsid w:val="003A1C71"/>
    <w:rsid w:val="003A6CBA"/>
    <w:rsid w:val="003B7A19"/>
    <w:rsid w:val="003C477D"/>
    <w:rsid w:val="003C7AB4"/>
    <w:rsid w:val="003D113E"/>
    <w:rsid w:val="003E16B8"/>
    <w:rsid w:val="003E432F"/>
    <w:rsid w:val="003E5C4F"/>
    <w:rsid w:val="003E7F52"/>
    <w:rsid w:val="003F528F"/>
    <w:rsid w:val="004377F7"/>
    <w:rsid w:val="00442B6C"/>
    <w:rsid w:val="00445D81"/>
    <w:rsid w:val="00455779"/>
    <w:rsid w:val="004572BA"/>
    <w:rsid w:val="004623BA"/>
    <w:rsid w:val="0046550D"/>
    <w:rsid w:val="00467147"/>
    <w:rsid w:val="0048441B"/>
    <w:rsid w:val="00494EC3"/>
    <w:rsid w:val="004B51D1"/>
    <w:rsid w:val="004B61CF"/>
    <w:rsid w:val="004C3C6C"/>
    <w:rsid w:val="004C4ED7"/>
    <w:rsid w:val="004C79CD"/>
    <w:rsid w:val="004D5678"/>
    <w:rsid w:val="004E1887"/>
    <w:rsid w:val="004E4DE2"/>
    <w:rsid w:val="004E5BEA"/>
    <w:rsid w:val="004F03F1"/>
    <w:rsid w:val="004F5310"/>
    <w:rsid w:val="004F5426"/>
    <w:rsid w:val="005410F3"/>
    <w:rsid w:val="00552B42"/>
    <w:rsid w:val="00555C3C"/>
    <w:rsid w:val="00555E89"/>
    <w:rsid w:val="00563269"/>
    <w:rsid w:val="005676F8"/>
    <w:rsid w:val="00573007"/>
    <w:rsid w:val="0058519E"/>
    <w:rsid w:val="00587594"/>
    <w:rsid w:val="005A0EFC"/>
    <w:rsid w:val="005A7EFD"/>
    <w:rsid w:val="005D27C9"/>
    <w:rsid w:val="005D2BFD"/>
    <w:rsid w:val="005D362F"/>
    <w:rsid w:val="005D6336"/>
    <w:rsid w:val="005E45FA"/>
    <w:rsid w:val="005F70AA"/>
    <w:rsid w:val="00623D3E"/>
    <w:rsid w:val="00641B76"/>
    <w:rsid w:val="00646B19"/>
    <w:rsid w:val="00650B2F"/>
    <w:rsid w:val="00660C9C"/>
    <w:rsid w:val="00663D8C"/>
    <w:rsid w:val="00677B3D"/>
    <w:rsid w:val="006828D8"/>
    <w:rsid w:val="00694850"/>
    <w:rsid w:val="006A3B64"/>
    <w:rsid w:val="006B0424"/>
    <w:rsid w:val="006B06F9"/>
    <w:rsid w:val="006B1A50"/>
    <w:rsid w:val="006C4005"/>
    <w:rsid w:val="006D2C87"/>
    <w:rsid w:val="006D6CB5"/>
    <w:rsid w:val="006E1CF7"/>
    <w:rsid w:val="006E6D24"/>
    <w:rsid w:val="006F43AB"/>
    <w:rsid w:val="00702C65"/>
    <w:rsid w:val="00703FEB"/>
    <w:rsid w:val="00704E4E"/>
    <w:rsid w:val="00705C74"/>
    <w:rsid w:val="00713D48"/>
    <w:rsid w:val="00720344"/>
    <w:rsid w:val="00720596"/>
    <w:rsid w:val="00721BA2"/>
    <w:rsid w:val="0073158F"/>
    <w:rsid w:val="0073259F"/>
    <w:rsid w:val="007331BB"/>
    <w:rsid w:val="007344A7"/>
    <w:rsid w:val="00740267"/>
    <w:rsid w:val="007442B1"/>
    <w:rsid w:val="00756000"/>
    <w:rsid w:val="00760C9B"/>
    <w:rsid w:val="007635F0"/>
    <w:rsid w:val="00764F90"/>
    <w:rsid w:val="007772C2"/>
    <w:rsid w:val="007861C1"/>
    <w:rsid w:val="00786DE3"/>
    <w:rsid w:val="00793255"/>
    <w:rsid w:val="007A19A8"/>
    <w:rsid w:val="007A4190"/>
    <w:rsid w:val="007C1967"/>
    <w:rsid w:val="007C1F69"/>
    <w:rsid w:val="007C2C51"/>
    <w:rsid w:val="007D1DC5"/>
    <w:rsid w:val="007D6910"/>
    <w:rsid w:val="007E140C"/>
    <w:rsid w:val="007E247E"/>
    <w:rsid w:val="007E7933"/>
    <w:rsid w:val="007F0023"/>
    <w:rsid w:val="007F4AA8"/>
    <w:rsid w:val="00802C67"/>
    <w:rsid w:val="00803C9F"/>
    <w:rsid w:val="00812DC7"/>
    <w:rsid w:val="008137E4"/>
    <w:rsid w:val="0081709A"/>
    <w:rsid w:val="00826499"/>
    <w:rsid w:val="00826C49"/>
    <w:rsid w:val="00833387"/>
    <w:rsid w:val="0083522B"/>
    <w:rsid w:val="00835E40"/>
    <w:rsid w:val="00842BCA"/>
    <w:rsid w:val="00846355"/>
    <w:rsid w:val="00853A36"/>
    <w:rsid w:val="00860032"/>
    <w:rsid w:val="0086499C"/>
    <w:rsid w:val="00872103"/>
    <w:rsid w:val="00885BA1"/>
    <w:rsid w:val="008A2864"/>
    <w:rsid w:val="008B249A"/>
    <w:rsid w:val="008C4915"/>
    <w:rsid w:val="008D3417"/>
    <w:rsid w:val="008D547F"/>
    <w:rsid w:val="008E041E"/>
    <w:rsid w:val="008F530E"/>
    <w:rsid w:val="0090144F"/>
    <w:rsid w:val="00905294"/>
    <w:rsid w:val="0091337E"/>
    <w:rsid w:val="0091696B"/>
    <w:rsid w:val="00917D92"/>
    <w:rsid w:val="0092138B"/>
    <w:rsid w:val="009335BF"/>
    <w:rsid w:val="009344D5"/>
    <w:rsid w:val="00941E03"/>
    <w:rsid w:val="00942E76"/>
    <w:rsid w:val="00950AA5"/>
    <w:rsid w:val="009522CD"/>
    <w:rsid w:val="0096360D"/>
    <w:rsid w:val="00963BF8"/>
    <w:rsid w:val="0097279B"/>
    <w:rsid w:val="00974BD3"/>
    <w:rsid w:val="00975934"/>
    <w:rsid w:val="00986402"/>
    <w:rsid w:val="00990C39"/>
    <w:rsid w:val="0099712C"/>
    <w:rsid w:val="009974FF"/>
    <w:rsid w:val="009A0E82"/>
    <w:rsid w:val="009A69C3"/>
    <w:rsid w:val="009A6ED1"/>
    <w:rsid w:val="009C1039"/>
    <w:rsid w:val="009C1B1A"/>
    <w:rsid w:val="009C76C8"/>
    <w:rsid w:val="009D5032"/>
    <w:rsid w:val="009E2647"/>
    <w:rsid w:val="009E2AA3"/>
    <w:rsid w:val="009F0067"/>
    <w:rsid w:val="009F16CD"/>
    <w:rsid w:val="009F21D4"/>
    <w:rsid w:val="00A00158"/>
    <w:rsid w:val="00A0225F"/>
    <w:rsid w:val="00A1130C"/>
    <w:rsid w:val="00A12145"/>
    <w:rsid w:val="00A13ED8"/>
    <w:rsid w:val="00A25CBE"/>
    <w:rsid w:val="00A36CF8"/>
    <w:rsid w:val="00A538BF"/>
    <w:rsid w:val="00A569C6"/>
    <w:rsid w:val="00A63C22"/>
    <w:rsid w:val="00A73A33"/>
    <w:rsid w:val="00A82DBE"/>
    <w:rsid w:val="00A90A1B"/>
    <w:rsid w:val="00AA1A3D"/>
    <w:rsid w:val="00AA27FE"/>
    <w:rsid w:val="00AB5672"/>
    <w:rsid w:val="00AC22E3"/>
    <w:rsid w:val="00AC26C2"/>
    <w:rsid w:val="00AC3FC7"/>
    <w:rsid w:val="00AC5478"/>
    <w:rsid w:val="00AC55DE"/>
    <w:rsid w:val="00AC569C"/>
    <w:rsid w:val="00AC678C"/>
    <w:rsid w:val="00AD241C"/>
    <w:rsid w:val="00AD41B6"/>
    <w:rsid w:val="00AD6AC9"/>
    <w:rsid w:val="00AE0802"/>
    <w:rsid w:val="00AE67A9"/>
    <w:rsid w:val="00AE73C4"/>
    <w:rsid w:val="00B061D8"/>
    <w:rsid w:val="00B075B4"/>
    <w:rsid w:val="00B07F26"/>
    <w:rsid w:val="00B1329C"/>
    <w:rsid w:val="00B17F7A"/>
    <w:rsid w:val="00B24AA3"/>
    <w:rsid w:val="00B325EF"/>
    <w:rsid w:val="00B326B0"/>
    <w:rsid w:val="00B408EE"/>
    <w:rsid w:val="00B4198F"/>
    <w:rsid w:val="00B43BAB"/>
    <w:rsid w:val="00B50D3F"/>
    <w:rsid w:val="00B523B9"/>
    <w:rsid w:val="00B54085"/>
    <w:rsid w:val="00B54A97"/>
    <w:rsid w:val="00B70445"/>
    <w:rsid w:val="00B70ADC"/>
    <w:rsid w:val="00B74F24"/>
    <w:rsid w:val="00B84369"/>
    <w:rsid w:val="00BA42FA"/>
    <w:rsid w:val="00BB0CC1"/>
    <w:rsid w:val="00BB4203"/>
    <w:rsid w:val="00BB64E2"/>
    <w:rsid w:val="00BC0735"/>
    <w:rsid w:val="00BC24E7"/>
    <w:rsid w:val="00BC4DB0"/>
    <w:rsid w:val="00BD06BD"/>
    <w:rsid w:val="00BE037B"/>
    <w:rsid w:val="00BE0A18"/>
    <w:rsid w:val="00BE79F0"/>
    <w:rsid w:val="00BF3DDD"/>
    <w:rsid w:val="00C0066C"/>
    <w:rsid w:val="00C0556A"/>
    <w:rsid w:val="00C1689E"/>
    <w:rsid w:val="00C17641"/>
    <w:rsid w:val="00C22046"/>
    <w:rsid w:val="00C22C21"/>
    <w:rsid w:val="00C23F2C"/>
    <w:rsid w:val="00C26A58"/>
    <w:rsid w:val="00C44281"/>
    <w:rsid w:val="00C4572E"/>
    <w:rsid w:val="00C50090"/>
    <w:rsid w:val="00C52013"/>
    <w:rsid w:val="00C57060"/>
    <w:rsid w:val="00C5743B"/>
    <w:rsid w:val="00C60BA0"/>
    <w:rsid w:val="00C6544A"/>
    <w:rsid w:val="00C67BA4"/>
    <w:rsid w:val="00C807E3"/>
    <w:rsid w:val="00C90884"/>
    <w:rsid w:val="00C9121A"/>
    <w:rsid w:val="00C91C9D"/>
    <w:rsid w:val="00C94F37"/>
    <w:rsid w:val="00CA3ADC"/>
    <w:rsid w:val="00CB4160"/>
    <w:rsid w:val="00CC2B48"/>
    <w:rsid w:val="00CC31EA"/>
    <w:rsid w:val="00CC401F"/>
    <w:rsid w:val="00CD07C8"/>
    <w:rsid w:val="00CD2D97"/>
    <w:rsid w:val="00CD60C5"/>
    <w:rsid w:val="00CE491C"/>
    <w:rsid w:val="00CF4832"/>
    <w:rsid w:val="00CF7BED"/>
    <w:rsid w:val="00D0530D"/>
    <w:rsid w:val="00D05CD2"/>
    <w:rsid w:val="00D126FC"/>
    <w:rsid w:val="00D1338C"/>
    <w:rsid w:val="00D1669F"/>
    <w:rsid w:val="00D2120E"/>
    <w:rsid w:val="00D21A89"/>
    <w:rsid w:val="00D23E19"/>
    <w:rsid w:val="00D323DC"/>
    <w:rsid w:val="00D36CB4"/>
    <w:rsid w:val="00D43AA9"/>
    <w:rsid w:val="00D44946"/>
    <w:rsid w:val="00D46BA7"/>
    <w:rsid w:val="00D53D09"/>
    <w:rsid w:val="00D600C2"/>
    <w:rsid w:val="00D617A1"/>
    <w:rsid w:val="00D73224"/>
    <w:rsid w:val="00D7534E"/>
    <w:rsid w:val="00D8597D"/>
    <w:rsid w:val="00D85A97"/>
    <w:rsid w:val="00D85AE5"/>
    <w:rsid w:val="00D86535"/>
    <w:rsid w:val="00DA14CD"/>
    <w:rsid w:val="00DA3BEB"/>
    <w:rsid w:val="00DA3D9F"/>
    <w:rsid w:val="00DB10C1"/>
    <w:rsid w:val="00DB122B"/>
    <w:rsid w:val="00DB2BEA"/>
    <w:rsid w:val="00DB7286"/>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134F"/>
    <w:rsid w:val="00E72087"/>
    <w:rsid w:val="00E81292"/>
    <w:rsid w:val="00E96539"/>
    <w:rsid w:val="00E96A09"/>
    <w:rsid w:val="00EA009B"/>
    <w:rsid w:val="00EA0227"/>
    <w:rsid w:val="00EA0273"/>
    <w:rsid w:val="00EA1950"/>
    <w:rsid w:val="00EA2EB3"/>
    <w:rsid w:val="00EB2F89"/>
    <w:rsid w:val="00EC5988"/>
    <w:rsid w:val="00F10F0F"/>
    <w:rsid w:val="00F119F8"/>
    <w:rsid w:val="00F15894"/>
    <w:rsid w:val="00F164B3"/>
    <w:rsid w:val="00F172F4"/>
    <w:rsid w:val="00F25FD6"/>
    <w:rsid w:val="00F30DED"/>
    <w:rsid w:val="00F32DA6"/>
    <w:rsid w:val="00F45FBB"/>
    <w:rsid w:val="00F70A76"/>
    <w:rsid w:val="00F74CFE"/>
    <w:rsid w:val="00F7758E"/>
    <w:rsid w:val="00FB7DB2"/>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E4B2"/>
  <w15:docId w15:val="{EB64B1D6-238B-48BD-A452-85F460A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 w:type="paragraph" w:customStyle="1" w:styleId="Style2">
    <w:name w:val="Style2"/>
    <w:basedOn w:val="Normalny"/>
    <w:uiPriority w:val="99"/>
    <w:rsid w:val="00D2120E"/>
    <w:pPr>
      <w:widowControl w:val="0"/>
      <w:autoSpaceDE w:val="0"/>
      <w:autoSpaceDN w:val="0"/>
      <w:adjustRightInd w:val="0"/>
      <w:spacing w:line="415" w:lineRule="exact"/>
      <w:jc w:val="both"/>
    </w:pPr>
    <w:rPr>
      <w:rFonts w:ascii="Arial" w:eastAsia="Times New Roman" w:hAnsi="Arial" w:cs="Arial"/>
      <w:sz w:val="24"/>
      <w:szCs w:val="24"/>
      <w:lang w:eastAsia="pl-PL"/>
    </w:rPr>
  </w:style>
  <w:style w:type="paragraph" w:customStyle="1" w:styleId="Style8">
    <w:name w:val="Style8"/>
    <w:basedOn w:val="Normalny"/>
    <w:uiPriority w:val="99"/>
    <w:rsid w:val="00337AB9"/>
    <w:pPr>
      <w:widowControl w:val="0"/>
      <w:autoSpaceDE w:val="0"/>
      <w:autoSpaceDN w:val="0"/>
      <w:adjustRightInd w:val="0"/>
      <w:spacing w:line="414" w:lineRule="exact"/>
      <w:ind w:hanging="384"/>
      <w:jc w:val="both"/>
    </w:pPr>
    <w:rPr>
      <w:rFonts w:ascii="Arial" w:eastAsiaTheme="minorEastAsia" w:hAnsi="Arial" w:cs="Arial"/>
      <w:sz w:val="24"/>
      <w:szCs w:val="24"/>
      <w:lang w:eastAsia="pl-PL"/>
    </w:rPr>
  </w:style>
  <w:style w:type="character" w:customStyle="1" w:styleId="FontStyle16">
    <w:name w:val="Font Style16"/>
    <w:basedOn w:val="Domylnaczcionkaakapitu"/>
    <w:uiPriority w:val="99"/>
    <w:rsid w:val="00337AB9"/>
    <w:rPr>
      <w:rFonts w:ascii="Arial" w:hAnsi="Arial" w:cs="Arial"/>
      <w:sz w:val="22"/>
      <w:szCs w:val="22"/>
    </w:rPr>
  </w:style>
  <w:style w:type="character" w:styleId="Nierozpoznanawzmianka">
    <w:name w:val="Unresolved Mention"/>
    <w:basedOn w:val="Domylnaczcionkaakapitu"/>
    <w:uiPriority w:val="99"/>
    <w:semiHidden/>
    <w:unhideWhenUsed/>
    <w:rsid w:val="00337AB9"/>
    <w:rPr>
      <w:color w:val="605E5C"/>
      <w:shd w:val="clear" w:color="auto" w:fill="E1DFDD"/>
    </w:rPr>
  </w:style>
  <w:style w:type="character" w:styleId="UyteHipercze">
    <w:name w:val="FollowedHyperlink"/>
    <w:basedOn w:val="Domylnaczcionkaakapitu"/>
    <w:uiPriority w:val="99"/>
    <w:semiHidden/>
    <w:unhideWhenUsed/>
    <w:rsid w:val="00F45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koronawirus" TargetMode="External"/><Relationship Id="rId13" Type="http://schemas.openxmlformats.org/officeDocument/2006/relationships/hyperlink" Target="http://www.gov.pl/web/g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pl/web/zdrow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koronaw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gis/jak-skutecznie-dezynfekowac-rece" TargetMode="External"/><Relationship Id="rId4" Type="http://schemas.openxmlformats.org/officeDocument/2006/relationships/settings" Target="settings.xml"/><Relationship Id="rId9" Type="http://schemas.openxmlformats.org/officeDocument/2006/relationships/hyperlink" Target="https://www.gov.pl/web/gis/jak-skutecznie-dezynfekowac-re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D264-C2A4-4171-A9B9-DD02E74E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2462</Words>
  <Characters>16780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Chudek Justyna  (DZP)</cp:lastModifiedBy>
  <cp:revision>3</cp:revision>
  <cp:lastPrinted>2021-07-22T11:34:00Z</cp:lastPrinted>
  <dcterms:created xsi:type="dcterms:W3CDTF">2021-08-12T10:14:00Z</dcterms:created>
  <dcterms:modified xsi:type="dcterms:W3CDTF">2021-08-12T10:15:00Z</dcterms:modified>
</cp:coreProperties>
</file>